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5C9AC" w14:textId="77777777" w:rsidR="00E37E45" w:rsidRDefault="00E37E45" w:rsidP="00A21148">
      <w:pPr>
        <w:pStyle w:val="Heading"/>
        <w:jc w:val="center"/>
      </w:pPr>
      <w:r>
        <w:t>Social Media Share Kit</w:t>
      </w:r>
    </w:p>
    <w:p w14:paraId="3D968328" w14:textId="77777777" w:rsidR="00E37E45" w:rsidRPr="00525C9E" w:rsidRDefault="00E37E45" w:rsidP="00A21148">
      <w:pPr>
        <w:pStyle w:val="Body"/>
        <w:spacing w:after="0"/>
        <w:jc w:val="center"/>
        <w:rPr>
          <w:rFonts w:eastAsia="Arial" w:cs="Arial"/>
          <w:sz w:val="24"/>
          <w:szCs w:val="24"/>
        </w:rPr>
      </w:pPr>
      <w:r>
        <w:rPr>
          <w:sz w:val="24"/>
          <w:szCs w:val="24"/>
        </w:rPr>
        <w:t>Child Care Aware</w:t>
      </w:r>
      <w:r w:rsidRPr="00525C9E">
        <w:rPr>
          <w:sz w:val="24"/>
          <w:szCs w:val="24"/>
        </w:rPr>
        <w:t>® of America</w:t>
      </w:r>
    </w:p>
    <w:p w14:paraId="05C39939" w14:textId="670A2B84" w:rsidR="00865709" w:rsidRDefault="00A21148" w:rsidP="00EE3E2E">
      <w:pPr>
        <w:jc w:val="center"/>
        <w:rPr>
          <w:rFonts w:ascii="Calibri" w:hAnsi="Calibri"/>
          <w:i/>
        </w:rPr>
      </w:pPr>
      <w:r w:rsidRPr="00EE3E2E">
        <w:rPr>
          <w:rFonts w:ascii="Calibri" w:hAnsi="Calibri"/>
          <w:i/>
        </w:rPr>
        <w:t>Mapping the Gap</w:t>
      </w:r>
      <w:r w:rsidR="008E55ED">
        <w:rPr>
          <w:rFonts w:ascii="Calibri" w:hAnsi="Calibri"/>
          <w:i/>
        </w:rPr>
        <w:t>™</w:t>
      </w:r>
    </w:p>
    <w:p w14:paraId="3F2F9A48" w14:textId="4DC9E3AA" w:rsidR="00A21148" w:rsidRPr="00EE3E2E" w:rsidRDefault="00865709" w:rsidP="00EE3E2E">
      <w:pPr>
        <w:jc w:val="center"/>
        <w:rPr>
          <w:rFonts w:ascii="Calibri" w:hAnsi="Calibri"/>
        </w:rPr>
      </w:pPr>
      <w:bookmarkStart w:id="0" w:name="_GoBack"/>
      <w:bookmarkEnd w:id="0"/>
      <w:r>
        <w:rPr>
          <w:rFonts w:ascii="Calibri" w:hAnsi="Calibri"/>
        </w:rPr>
        <w:t>A new series examining child care supply and demand in states and communities across the country through the use of GIS mapping and analysis</w:t>
      </w:r>
    </w:p>
    <w:p w14:paraId="02C171C4" w14:textId="77777777" w:rsidR="00E37E45" w:rsidRPr="00525C9E" w:rsidRDefault="00E37E45" w:rsidP="00E37E45">
      <w:pPr>
        <w:pStyle w:val="Body"/>
        <w:spacing w:after="0"/>
        <w:rPr>
          <w:rFonts w:eastAsia="Arial" w:cs="Arial"/>
          <w:sz w:val="24"/>
          <w:szCs w:val="24"/>
        </w:rPr>
      </w:pPr>
    </w:p>
    <w:p w14:paraId="52360C32" w14:textId="552FC188" w:rsidR="00E37E45" w:rsidRDefault="00E37E45" w:rsidP="00E37E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color w:val="000000"/>
          <w:sz w:val="22"/>
          <w:szCs w:val="22"/>
          <w:bdr w:val="none" w:sz="0" w:space="0" w:color="auto"/>
        </w:rPr>
      </w:pPr>
      <w:r w:rsidRPr="001672F5">
        <w:rPr>
          <w:rFonts w:ascii="Calibri" w:eastAsia="Times New Roman" w:hAnsi="Calibri" w:cs="Arial"/>
          <w:color w:val="000000"/>
          <w:sz w:val="22"/>
          <w:szCs w:val="22"/>
          <w:bdr w:val="none" w:sz="0" w:space="0" w:color="auto"/>
        </w:rPr>
        <w:t xml:space="preserve">States face unique challenges in exploring child care supply and demand and directing precious resources to ensure accessibility to quality child care. With the passage of the Child Care and Development Block Grant Act of 2014, it is critical for states and communities to understand how to study child care supply and demand, analyze their findings, identify areas of </w:t>
      </w:r>
      <w:r w:rsidR="00A21148">
        <w:rPr>
          <w:rFonts w:ascii="Calibri" w:eastAsia="Times New Roman" w:hAnsi="Calibri" w:cs="Arial"/>
          <w:color w:val="000000"/>
          <w:sz w:val="22"/>
          <w:szCs w:val="22"/>
          <w:bdr w:val="none" w:sz="0" w:space="0" w:color="auto"/>
        </w:rPr>
        <w:t>need</w:t>
      </w:r>
      <w:r w:rsidRPr="001672F5">
        <w:rPr>
          <w:rFonts w:ascii="Calibri" w:eastAsia="Times New Roman" w:hAnsi="Calibri" w:cs="Arial"/>
          <w:color w:val="000000"/>
          <w:sz w:val="22"/>
          <w:szCs w:val="22"/>
          <w:bdr w:val="none" w:sz="0" w:space="0" w:color="auto"/>
        </w:rPr>
        <w:t>, and implement policy solutions that ensure parents and families have access to quality child care. At the local and state levels, child care leaders (especially CCR&amp;Rs) can use the information to continue to examine child care access, conduct needs assessments, and evaluate supply and demand for target populations.</w:t>
      </w:r>
    </w:p>
    <w:p w14:paraId="7E7EC982" w14:textId="77777777" w:rsidR="00E37E45" w:rsidRDefault="00E37E45" w:rsidP="00E37E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color w:val="000000"/>
          <w:sz w:val="22"/>
          <w:szCs w:val="22"/>
          <w:bdr w:val="none" w:sz="0" w:space="0" w:color="auto"/>
        </w:rPr>
      </w:pPr>
    </w:p>
    <w:p w14:paraId="61056DEB" w14:textId="0C34563A" w:rsidR="00E37E45" w:rsidRPr="001672F5" w:rsidRDefault="00E37E45" w:rsidP="00E37E45">
      <w:pPr>
        <w:pStyle w:val="NormalWeb"/>
        <w:spacing w:before="0" w:after="0"/>
        <w:rPr>
          <w:rFonts w:ascii="Calibri" w:hAnsi="Calibri"/>
        </w:rPr>
      </w:pPr>
      <w:r w:rsidRPr="001672F5">
        <w:rPr>
          <w:rFonts w:ascii="Calibri" w:hAnsi="Calibri" w:cs="Arial"/>
          <w:sz w:val="22"/>
          <w:szCs w:val="22"/>
        </w:rPr>
        <w:t>Following the inaugural launch of our</w:t>
      </w:r>
      <w:r w:rsidRPr="0019225E">
        <w:rPr>
          <w:rFonts w:ascii="Calibri" w:hAnsi="Calibri" w:cs="Arial"/>
          <w:sz w:val="22"/>
          <w:szCs w:val="22"/>
        </w:rPr>
        <w:t xml:space="preserve"> </w:t>
      </w:r>
      <w:hyperlink r:id="rId7" w:history="1">
        <w:r w:rsidRPr="0019225E">
          <w:rPr>
            <w:rStyle w:val="Hyperlink"/>
            <w:rFonts w:ascii="Calibri" w:hAnsi="Calibri" w:cs="Arial"/>
            <w:color w:val="0070C0"/>
            <w:sz w:val="22"/>
            <w:szCs w:val="22"/>
          </w:rPr>
          <w:t>Child Care Deserts</w:t>
        </w:r>
      </w:hyperlink>
      <w:r w:rsidRPr="001672F5">
        <w:rPr>
          <w:rFonts w:ascii="Calibri" w:hAnsi="Calibri" w:cs="Arial"/>
          <w:sz w:val="22"/>
          <w:szCs w:val="22"/>
        </w:rPr>
        <w:t xml:space="preserve"> report in fall 2016, Child Care Aware® of America is partnering with several states to take a deeper look at and map their unique </w:t>
      </w:r>
      <w:r w:rsidR="0019225E">
        <w:rPr>
          <w:rFonts w:ascii="Calibri" w:hAnsi="Calibri" w:cs="Arial"/>
          <w:sz w:val="22"/>
          <w:szCs w:val="22"/>
        </w:rPr>
        <w:t>child care supply and demand issues</w:t>
      </w:r>
      <w:r w:rsidRPr="001672F5">
        <w:rPr>
          <w:rFonts w:ascii="Calibri" w:hAnsi="Calibri" w:cs="Arial"/>
          <w:sz w:val="22"/>
          <w:szCs w:val="22"/>
        </w:rPr>
        <w:t xml:space="preserve">. </w:t>
      </w:r>
      <w:r w:rsidR="00865709" w:rsidRPr="00865709">
        <w:rPr>
          <w:rFonts w:ascii="Calibri" w:hAnsi="Calibri" w:cs="Arial"/>
          <w:sz w:val="22"/>
          <w:szCs w:val="22"/>
        </w:rPr>
        <w:t>We are releasing the first story maps in our series, “Mapping the Gap</w:t>
      </w:r>
      <w:r w:rsidR="008E55ED">
        <w:rPr>
          <w:rFonts w:ascii="Calibri" w:hAnsi="Calibri" w:cs="Arial"/>
          <w:sz w:val="22"/>
          <w:szCs w:val="22"/>
        </w:rPr>
        <w:t>™</w:t>
      </w:r>
      <w:r w:rsidR="00865709" w:rsidRPr="00865709">
        <w:rPr>
          <w:rFonts w:ascii="Calibri" w:hAnsi="Calibri" w:cs="Arial"/>
          <w:sz w:val="22"/>
          <w:szCs w:val="22"/>
        </w:rPr>
        <w:t xml:space="preserve">” highlighting GIS mapping to help policymakers visualize areas of greatest need. Our partnership with state child care leaders allows them to share their state’s unique child care landscapes via customized story maps. </w:t>
      </w:r>
      <w:r w:rsidR="00865709">
        <w:rPr>
          <w:rFonts w:ascii="Calibri" w:hAnsi="Calibri" w:cs="Arial"/>
          <w:sz w:val="22"/>
          <w:szCs w:val="22"/>
        </w:rPr>
        <w:t>These interactive maps are</w:t>
      </w:r>
      <w:r w:rsidRPr="001672F5">
        <w:rPr>
          <w:rFonts w:ascii="Calibri" w:hAnsi="Calibri" w:cs="Arial"/>
          <w:sz w:val="22"/>
          <w:szCs w:val="22"/>
        </w:rPr>
        <w:t xml:space="preserve"> the result of collaboration between child care resource and referral (CCR&amp;R) agencies, various state agencies and partners, and the </w:t>
      </w:r>
      <w:proofErr w:type="spellStart"/>
      <w:r w:rsidRPr="001672F5">
        <w:rPr>
          <w:rFonts w:ascii="Calibri" w:hAnsi="Calibri" w:cs="Arial"/>
          <w:sz w:val="22"/>
          <w:szCs w:val="22"/>
        </w:rPr>
        <w:t>CCAoA</w:t>
      </w:r>
      <w:proofErr w:type="spellEnd"/>
      <w:r w:rsidRPr="001672F5">
        <w:rPr>
          <w:rFonts w:ascii="Calibri" w:hAnsi="Calibri" w:cs="Arial"/>
          <w:sz w:val="22"/>
          <w:szCs w:val="22"/>
        </w:rPr>
        <w:t xml:space="preserve"> research and NDS teams.</w:t>
      </w:r>
    </w:p>
    <w:p w14:paraId="2856CD94" w14:textId="77777777" w:rsidR="00E37E45" w:rsidRPr="001672F5" w:rsidRDefault="00E37E45" w:rsidP="00E37E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5196E40" w14:textId="4CEB4984" w:rsidR="00E37E45" w:rsidRPr="00EE3E2E" w:rsidRDefault="00E37E45" w:rsidP="00E37E45">
      <w:pPr>
        <w:pStyle w:val="NormalWeb"/>
        <w:rPr>
          <w:rFonts w:ascii="Calibri" w:eastAsia="Arial" w:hAnsi="Calibri" w:cs="Arial"/>
          <w:sz w:val="22"/>
          <w:szCs w:val="22"/>
        </w:rPr>
      </w:pPr>
      <w:r w:rsidRPr="00EE3E2E">
        <w:rPr>
          <w:rStyle w:val="None"/>
          <w:rFonts w:ascii="Calibri" w:hAnsi="Calibri"/>
          <w:b/>
          <w:bCs/>
          <w:sz w:val="22"/>
          <w:szCs w:val="22"/>
        </w:rPr>
        <w:t xml:space="preserve">Please join us in spreading the word about </w:t>
      </w:r>
      <w:r w:rsidR="001C4D26" w:rsidRPr="00EE3E2E">
        <w:rPr>
          <w:rStyle w:val="None"/>
          <w:rFonts w:ascii="Calibri" w:hAnsi="Calibri"/>
          <w:b/>
          <w:bCs/>
          <w:sz w:val="22"/>
          <w:szCs w:val="22"/>
        </w:rPr>
        <w:t>the</w:t>
      </w:r>
      <w:r w:rsidR="00A21148" w:rsidRPr="00EE3E2E">
        <w:rPr>
          <w:rStyle w:val="None"/>
          <w:rFonts w:ascii="Calibri" w:hAnsi="Calibri"/>
          <w:b/>
          <w:bCs/>
          <w:sz w:val="22"/>
          <w:szCs w:val="22"/>
        </w:rPr>
        <w:t xml:space="preserve">se </w:t>
      </w:r>
      <w:r w:rsidR="001C4D26" w:rsidRPr="00EE3E2E">
        <w:rPr>
          <w:rStyle w:val="None"/>
          <w:rFonts w:ascii="Calibri" w:hAnsi="Calibri"/>
          <w:b/>
          <w:bCs/>
          <w:sz w:val="22"/>
          <w:szCs w:val="22"/>
        </w:rPr>
        <w:t>maps</w:t>
      </w:r>
      <w:r w:rsidRPr="00EE3E2E">
        <w:rPr>
          <w:rStyle w:val="None"/>
          <w:rFonts w:ascii="Calibri" w:hAnsi="Calibri"/>
          <w:b/>
          <w:bCs/>
          <w:sz w:val="22"/>
          <w:szCs w:val="22"/>
        </w:rPr>
        <w:t xml:space="preserve"> in your state by following the directions below.</w:t>
      </w:r>
    </w:p>
    <w:p w14:paraId="5BA74BAA" w14:textId="77777777" w:rsidR="00E37E45" w:rsidRPr="00EE3E2E" w:rsidRDefault="00E37E45" w:rsidP="00E37E45">
      <w:pPr>
        <w:pStyle w:val="NormalWeb"/>
        <w:rPr>
          <w:rStyle w:val="None"/>
          <w:rFonts w:ascii="Calibri" w:eastAsia="Arial" w:hAnsi="Calibri" w:cs="Arial"/>
          <w:sz w:val="22"/>
          <w:szCs w:val="22"/>
        </w:rPr>
      </w:pPr>
      <w:r w:rsidRPr="00EE3E2E">
        <w:rPr>
          <w:rStyle w:val="None"/>
          <w:rFonts w:ascii="Calibri" w:hAnsi="Calibri"/>
          <w:sz w:val="22"/>
          <w:szCs w:val="22"/>
        </w:rPr>
        <w:t>Copy and paste these posts into your social media channels for sharing for Facebook, Twitter, Instagram, email, and LinkedIn.</w:t>
      </w:r>
      <w:r w:rsidRPr="00EE3E2E">
        <w:rPr>
          <w:rStyle w:val="None"/>
          <w:rFonts w:ascii="Calibri" w:eastAsia="Arial" w:hAnsi="Calibri" w:cs="Arial"/>
          <w:sz w:val="22"/>
          <w:szCs w:val="22"/>
        </w:rPr>
        <w:t xml:space="preserve"> </w:t>
      </w:r>
      <w:r w:rsidRPr="00EE3E2E">
        <w:rPr>
          <w:rStyle w:val="None"/>
          <w:rFonts w:ascii="Calibri" w:hAnsi="Calibri"/>
          <w:sz w:val="22"/>
          <w:szCs w:val="22"/>
        </w:rPr>
        <w:t xml:space="preserve">To manually post graphics, right click on the graphic and “Save as Picture” to a location on your computer/phone. Then upload the file to your social media post! </w:t>
      </w:r>
    </w:p>
    <w:p w14:paraId="3C0E9E5C" w14:textId="77777777" w:rsidR="00E37E45" w:rsidRPr="00EE3E2E" w:rsidRDefault="00E37E45" w:rsidP="00E37E45">
      <w:pPr>
        <w:pStyle w:val="Body"/>
        <w:spacing w:after="0"/>
        <w:jc w:val="center"/>
        <w:rPr>
          <w:rStyle w:val="None"/>
          <w:rFonts w:eastAsia="Arial" w:cs="Arial"/>
          <w:b/>
          <w:bCs/>
          <w:color w:val="B2197F"/>
          <w:u w:color="B2197F"/>
        </w:rPr>
      </w:pPr>
      <w:r w:rsidRPr="00EE3E2E">
        <w:rPr>
          <w:rStyle w:val="None"/>
          <w:b/>
          <w:bCs/>
          <w:color w:val="B2197F"/>
          <w:u w:color="B2197F"/>
        </w:rPr>
        <w:t>*Text in purple is meant as an instruction or note – do not copy it into your post*</w:t>
      </w:r>
    </w:p>
    <w:p w14:paraId="17DE14F4" w14:textId="77777777" w:rsidR="00E37E45" w:rsidRPr="00EE3E2E" w:rsidRDefault="00E37E45" w:rsidP="00E37E45">
      <w:pPr>
        <w:pStyle w:val="Body"/>
        <w:spacing w:after="0"/>
        <w:jc w:val="center"/>
        <w:rPr>
          <w:rStyle w:val="None"/>
          <w:rFonts w:eastAsia="Arial" w:cs="Arial"/>
        </w:rPr>
      </w:pPr>
    </w:p>
    <w:p w14:paraId="3DD68CD6" w14:textId="77777777" w:rsidR="00E37E45" w:rsidRPr="00EE3E2E" w:rsidRDefault="00E37E45" w:rsidP="00E37E45">
      <w:pPr>
        <w:pStyle w:val="Body"/>
        <w:spacing w:after="0"/>
        <w:rPr>
          <w:rStyle w:val="None"/>
          <w:rFonts w:eastAsia="Arial" w:cs="Arial"/>
        </w:rPr>
      </w:pPr>
      <w:r w:rsidRPr="00EE3E2E">
        <w:rPr>
          <w:rStyle w:val="None"/>
        </w:rPr>
        <w:t>Included in this share kit:</w:t>
      </w:r>
    </w:p>
    <w:p w14:paraId="6AE5D06C" w14:textId="77777777" w:rsidR="00E37E45" w:rsidRPr="00E61E57" w:rsidRDefault="00FA3936" w:rsidP="00E37E45">
      <w:pPr>
        <w:pStyle w:val="ListParagraph"/>
        <w:numPr>
          <w:ilvl w:val="0"/>
          <w:numId w:val="2"/>
        </w:numPr>
        <w:spacing w:after="0"/>
        <w:rPr>
          <w:rFonts w:eastAsia="Arial" w:cs="Arial"/>
        </w:rPr>
      </w:pPr>
      <w:hyperlink w:anchor="PressRelease" w:history="1">
        <w:r w:rsidR="00E37E45" w:rsidRPr="00E61E57">
          <w:rPr>
            <w:rStyle w:val="Link"/>
          </w:rPr>
          <w:t>Press Release</w:t>
        </w:r>
      </w:hyperlink>
    </w:p>
    <w:p w14:paraId="0D79A18B" w14:textId="77777777" w:rsidR="00E37E45" w:rsidRPr="00E61E57" w:rsidRDefault="00FA3936" w:rsidP="00E37E45">
      <w:pPr>
        <w:pStyle w:val="ListParagraph"/>
        <w:numPr>
          <w:ilvl w:val="0"/>
          <w:numId w:val="2"/>
        </w:numPr>
        <w:spacing w:after="0"/>
        <w:rPr>
          <w:rFonts w:eastAsia="Arial" w:cs="Arial"/>
        </w:rPr>
      </w:pPr>
      <w:hyperlink w:anchor="Facebook" w:history="1">
        <w:r w:rsidR="00E37E45" w:rsidRPr="00E61E57">
          <w:rPr>
            <w:rStyle w:val="Link"/>
          </w:rPr>
          <w:t>Facebook posts</w:t>
        </w:r>
      </w:hyperlink>
    </w:p>
    <w:p w14:paraId="0E3710F7" w14:textId="77777777" w:rsidR="00E37E45" w:rsidRPr="00E61E57" w:rsidRDefault="00FA3936" w:rsidP="00E37E45">
      <w:pPr>
        <w:pStyle w:val="ListParagraph"/>
        <w:numPr>
          <w:ilvl w:val="0"/>
          <w:numId w:val="2"/>
        </w:numPr>
        <w:spacing w:after="0"/>
        <w:rPr>
          <w:rFonts w:eastAsia="Arial" w:cs="Arial"/>
        </w:rPr>
      </w:pPr>
      <w:hyperlink w:anchor="Twitter" w:history="1">
        <w:r w:rsidR="00E37E45" w:rsidRPr="00E61E57">
          <w:rPr>
            <w:rStyle w:val="Link"/>
          </w:rPr>
          <w:t>Twitter posts</w:t>
        </w:r>
      </w:hyperlink>
    </w:p>
    <w:p w14:paraId="7192816F" w14:textId="77777777" w:rsidR="00E37E45" w:rsidRPr="00E61E57" w:rsidRDefault="00FA3936" w:rsidP="00E37E45">
      <w:pPr>
        <w:pStyle w:val="ListParagraph"/>
        <w:numPr>
          <w:ilvl w:val="0"/>
          <w:numId w:val="2"/>
        </w:numPr>
        <w:spacing w:after="0"/>
        <w:rPr>
          <w:rStyle w:val="Link"/>
          <w:rFonts w:eastAsia="Arial" w:cs="Arial"/>
          <w:color w:val="000000"/>
          <w:u w:val="none" w:color="000000"/>
        </w:rPr>
      </w:pPr>
      <w:hyperlink w:anchor="Instagram" w:history="1">
        <w:r w:rsidR="00E37E45" w:rsidRPr="00E61E57">
          <w:rPr>
            <w:rStyle w:val="Link"/>
          </w:rPr>
          <w:t>Instagram posts</w:t>
        </w:r>
      </w:hyperlink>
    </w:p>
    <w:p w14:paraId="1C7C77E3" w14:textId="77777777" w:rsidR="00E37E45" w:rsidRPr="00E61E57" w:rsidRDefault="00FA3936" w:rsidP="00E37E45">
      <w:pPr>
        <w:pStyle w:val="ListParagraph"/>
        <w:numPr>
          <w:ilvl w:val="0"/>
          <w:numId w:val="2"/>
        </w:numPr>
        <w:spacing w:after="0"/>
        <w:rPr>
          <w:rStyle w:val="Link"/>
          <w:rFonts w:eastAsia="Arial" w:cs="Arial"/>
          <w:color w:val="000000"/>
          <w:u w:val="none" w:color="000000"/>
        </w:rPr>
      </w:pPr>
      <w:hyperlink w:anchor="Email" w:history="1">
        <w:r w:rsidR="00E37E45" w:rsidRPr="00E61E57">
          <w:rPr>
            <w:rStyle w:val="Link"/>
          </w:rPr>
          <w:t>E-mail</w:t>
        </w:r>
      </w:hyperlink>
    </w:p>
    <w:p w14:paraId="6E0FFCFA" w14:textId="77777777" w:rsidR="00E37E45" w:rsidRPr="00E61E57" w:rsidRDefault="00FA3936" w:rsidP="00E37E45">
      <w:pPr>
        <w:pStyle w:val="ListParagraph"/>
        <w:numPr>
          <w:ilvl w:val="0"/>
          <w:numId w:val="2"/>
        </w:numPr>
        <w:spacing w:after="0"/>
        <w:rPr>
          <w:rFonts w:eastAsia="Arial" w:cs="Arial"/>
        </w:rPr>
      </w:pPr>
      <w:hyperlink w:anchor="LinkedIn" w:history="1">
        <w:r w:rsidR="00E37E45" w:rsidRPr="00E61E57">
          <w:rPr>
            <w:rStyle w:val="Link"/>
          </w:rPr>
          <w:t>LinkedIn</w:t>
        </w:r>
      </w:hyperlink>
    </w:p>
    <w:p w14:paraId="6833DD2C" w14:textId="77777777" w:rsidR="00EE5FD5" w:rsidRPr="00E61E57" w:rsidRDefault="00FA3936" w:rsidP="00EE5FD5">
      <w:pPr>
        <w:pStyle w:val="ListParagraph"/>
        <w:numPr>
          <w:ilvl w:val="0"/>
          <w:numId w:val="2"/>
        </w:numPr>
        <w:rPr>
          <w:rFonts w:eastAsia="Arial" w:cs="Arial"/>
          <w:b/>
          <w:color w:val="002060"/>
        </w:rPr>
      </w:pPr>
      <w:hyperlink r:id="rId8" w:history="1">
        <w:r w:rsidR="00EE5FD5" w:rsidRPr="00E61E57">
          <w:rPr>
            <w:rStyle w:val="Hyperlink"/>
            <w:b/>
            <w:color w:val="002060"/>
          </w:rPr>
          <w:t xml:space="preserve">Graphics (via </w:t>
        </w:r>
        <w:proofErr w:type="spellStart"/>
        <w:r w:rsidR="00EE5FD5" w:rsidRPr="00E61E57">
          <w:rPr>
            <w:rStyle w:val="Hyperlink"/>
            <w:b/>
            <w:color w:val="002060"/>
          </w:rPr>
          <w:t>dropbox</w:t>
        </w:r>
        <w:proofErr w:type="spellEnd"/>
        <w:r w:rsidR="00EE5FD5" w:rsidRPr="00E61E57">
          <w:rPr>
            <w:rStyle w:val="Hyperlink"/>
            <w:b/>
            <w:color w:val="002060"/>
          </w:rPr>
          <w:t>)</w:t>
        </w:r>
      </w:hyperlink>
    </w:p>
    <w:p w14:paraId="302CDFC5" w14:textId="48DD71CE" w:rsidR="00220F3B" w:rsidRDefault="001F22AF">
      <w:pPr>
        <w:pStyle w:val="Body"/>
      </w:pPr>
      <w:r>
        <w:rPr>
          <w:rStyle w:val="None"/>
          <w:rFonts w:ascii="Arial Unicode MS" w:eastAsia="Arial Unicode MS" w:hAnsi="Arial Unicode MS" w:cs="Arial Unicode MS"/>
          <w:sz w:val="24"/>
          <w:szCs w:val="24"/>
        </w:rPr>
        <w:br w:type="page"/>
      </w:r>
    </w:p>
    <w:p w14:paraId="449163FB" w14:textId="424F1162" w:rsidR="00220F3B" w:rsidRDefault="005967A1">
      <w:pPr>
        <w:pStyle w:val="Heading2"/>
      </w:pPr>
      <w:bookmarkStart w:id="1" w:name="PressRelease"/>
      <w:r>
        <w:lastRenderedPageBreak/>
        <w:t xml:space="preserve">National </w:t>
      </w:r>
      <w:r w:rsidR="001F22AF">
        <w:t>Press Release</w:t>
      </w:r>
      <w:bookmarkEnd w:id="1"/>
    </w:p>
    <w:p w14:paraId="1CA18C74" w14:textId="77777777" w:rsidR="005967A1" w:rsidRPr="005967A1" w:rsidRDefault="005967A1" w:rsidP="00E37E45">
      <w:pPr>
        <w:pStyle w:val="NormalWeb"/>
        <w:spacing w:before="0" w:after="0"/>
        <w:rPr>
          <w:rFonts w:ascii="Calibri" w:hAnsi="Calibri" w:cs="Arial"/>
          <w:b/>
          <w:highlight w:val="yellow"/>
        </w:rPr>
      </w:pPr>
      <w:r w:rsidRPr="005967A1">
        <w:rPr>
          <w:rFonts w:ascii="Calibri" w:hAnsi="Calibri"/>
          <w:b/>
          <w:sz w:val="28"/>
          <w:szCs w:val="28"/>
        </w:rPr>
        <w:t>Child Care Aware</w:t>
      </w:r>
      <w:r w:rsidRPr="005967A1">
        <w:rPr>
          <w:rFonts w:ascii="Calibri" w:hAnsi="Calibri"/>
          <w:b/>
          <w:sz w:val="22"/>
          <w:szCs w:val="22"/>
        </w:rPr>
        <w:t>®</w:t>
      </w:r>
      <w:r w:rsidRPr="005967A1">
        <w:rPr>
          <w:rFonts w:ascii="Calibri" w:hAnsi="Calibri"/>
          <w:b/>
          <w:sz w:val="28"/>
          <w:szCs w:val="28"/>
        </w:rPr>
        <w:t xml:space="preserve"> of America’s New Story Maps Show States’ Child Care Gaps  </w:t>
      </w:r>
      <w:r w:rsidRPr="005967A1">
        <w:rPr>
          <w:rFonts w:ascii="Calibri" w:hAnsi="Calibri" w:cs="Arial"/>
          <w:b/>
          <w:highlight w:val="yellow"/>
        </w:rPr>
        <w:t xml:space="preserve"> </w:t>
      </w:r>
    </w:p>
    <w:p w14:paraId="62EBC66C" w14:textId="2C82FD72" w:rsidR="00E37E45" w:rsidRDefault="005967A1" w:rsidP="00E37E45">
      <w:pPr>
        <w:rPr>
          <w:rFonts w:ascii="Calibri" w:hAnsi="Calibri"/>
          <w:i/>
          <w:iCs/>
          <w:color w:val="000000"/>
          <w:sz w:val="22"/>
          <w:szCs w:val="22"/>
        </w:rPr>
      </w:pPr>
      <w:r>
        <w:rPr>
          <w:rFonts w:ascii="Calibri" w:hAnsi="Calibri"/>
          <w:i/>
          <w:iCs/>
          <w:color w:val="000000"/>
          <w:sz w:val="22"/>
          <w:szCs w:val="22"/>
        </w:rPr>
        <w:t>First data-rich interactive maps show vast gaps in MA and AK</w:t>
      </w:r>
    </w:p>
    <w:p w14:paraId="505A0F90" w14:textId="77777777" w:rsidR="005967A1" w:rsidRDefault="005967A1" w:rsidP="00E37E45">
      <w:pPr>
        <w:rPr>
          <w:rFonts w:ascii="Calibri" w:hAnsi="Calibri"/>
          <w:i/>
          <w:iCs/>
          <w:color w:val="000000"/>
          <w:sz w:val="22"/>
          <w:szCs w:val="22"/>
        </w:rPr>
      </w:pPr>
    </w:p>
    <w:p w14:paraId="70B7CE12" w14:textId="77777777" w:rsidR="005967A1" w:rsidRDefault="005967A1" w:rsidP="005967A1">
      <w:pPr>
        <w:pStyle w:val="NormalWeb"/>
      </w:pPr>
      <w:r>
        <w:rPr>
          <w:rFonts w:ascii="Calibri" w:hAnsi="Calibri"/>
          <w:b/>
          <w:bCs/>
          <w:sz w:val="22"/>
          <w:szCs w:val="22"/>
        </w:rPr>
        <w:t>WASHINGTON, DC — </w:t>
      </w:r>
      <w:r>
        <w:rPr>
          <w:rFonts w:ascii="Calibri" w:hAnsi="Calibri"/>
          <w:sz w:val="22"/>
          <w:szCs w:val="22"/>
        </w:rPr>
        <w:t>Child Care Aware® of America today released the first in its series of</w:t>
      </w:r>
      <w:r>
        <w:rPr>
          <w:rFonts w:ascii="Calibri" w:hAnsi="Calibri"/>
          <w:color w:val="FF0000"/>
          <w:sz w:val="22"/>
          <w:szCs w:val="22"/>
        </w:rPr>
        <w:t xml:space="preserve"> </w:t>
      </w:r>
      <w:r>
        <w:rPr>
          <w:rFonts w:ascii="Calibri" w:hAnsi="Calibri"/>
          <w:sz w:val="22"/>
          <w:szCs w:val="22"/>
        </w:rPr>
        <w:t>data-rich story maps of state child care gaps. The first interactive maps showed that one in four children in Alaska’s working families and two in five children in Massachusetts’s working families lack access to licensed child care.  </w:t>
      </w:r>
      <w:r>
        <w:rPr>
          <w:rFonts w:ascii="Calibri" w:hAnsi="Calibri"/>
          <w:color w:val="FF0000"/>
          <w:sz w:val="22"/>
          <w:szCs w:val="22"/>
        </w:rPr>
        <w:t> </w:t>
      </w:r>
    </w:p>
    <w:p w14:paraId="566980DF" w14:textId="77777777" w:rsidR="005967A1" w:rsidRDefault="005967A1" w:rsidP="005967A1"/>
    <w:p w14:paraId="198B8147" w14:textId="6DB7013F" w:rsidR="005967A1" w:rsidRPr="00BD2039" w:rsidRDefault="005967A1" w:rsidP="005967A1">
      <w:pPr>
        <w:pStyle w:val="NormalWeb"/>
        <w:spacing w:before="0" w:after="160"/>
        <w:rPr>
          <w:rFonts w:ascii="Calibri" w:hAnsi="Calibri"/>
          <w:color w:val="auto"/>
          <w:sz w:val="22"/>
          <w:szCs w:val="22"/>
        </w:rPr>
      </w:pPr>
      <w:r w:rsidRPr="00BD2039">
        <w:rPr>
          <w:rFonts w:ascii="Calibri" w:hAnsi="Calibri"/>
          <w:color w:val="auto"/>
          <w:sz w:val="22"/>
          <w:szCs w:val="22"/>
        </w:rPr>
        <w:t xml:space="preserve">The maps, some of which show childcare supply and demand by areas as small as a zip code, will be an important tool for state policymakers. The Child Care and Development Block Grant (CCDBG) Act of 2014 expects states to analyze child care supply and demand, identify areas of concern, and target resources and develop solutions to ensure quality child care for all families in need. </w:t>
      </w:r>
      <w:r w:rsidR="0020015F">
        <w:rPr>
          <w:rFonts w:ascii="Calibri" w:hAnsi="Calibri"/>
          <w:sz w:val="22"/>
          <w:szCs w:val="22"/>
        </w:rPr>
        <w:t>These maps are part of a series; more interactive examinations of child care supply and demand gaps are planned for release later this year.</w:t>
      </w:r>
    </w:p>
    <w:p w14:paraId="17EB45CE" w14:textId="3BB94989" w:rsidR="005967A1" w:rsidRPr="00BD2039" w:rsidRDefault="005967A1" w:rsidP="005967A1">
      <w:pPr>
        <w:pStyle w:val="NormalWeb"/>
        <w:rPr>
          <w:rFonts w:ascii="Calibri" w:hAnsi="Calibri"/>
          <w:color w:val="auto"/>
          <w:sz w:val="22"/>
          <w:szCs w:val="22"/>
        </w:rPr>
      </w:pPr>
      <w:r w:rsidRPr="00BD2039">
        <w:rPr>
          <w:rFonts w:ascii="Calibri" w:hAnsi="Calibri"/>
          <w:color w:val="auto"/>
          <w:sz w:val="22"/>
          <w:szCs w:val="22"/>
        </w:rPr>
        <w:t>“</w:t>
      </w:r>
      <w:r w:rsidRPr="00BD2039">
        <w:rPr>
          <w:rFonts w:ascii="Calibri" w:hAnsi="Calibri" w:cs="Arial"/>
          <w:color w:val="auto"/>
          <w:sz w:val="22"/>
          <w:szCs w:val="22"/>
          <w:shd w:val="clear" w:color="auto" w:fill="FFFFFF"/>
        </w:rPr>
        <w:t>At Child Care Aware</w:t>
      </w:r>
      <w:r w:rsidRPr="00BD2039">
        <w:rPr>
          <w:rFonts w:ascii="Calibri" w:hAnsi="Calibri"/>
          <w:color w:val="auto"/>
          <w:sz w:val="22"/>
          <w:szCs w:val="22"/>
        </w:rPr>
        <w:t>®</w:t>
      </w:r>
      <w:r w:rsidRPr="00BD2039">
        <w:rPr>
          <w:rFonts w:ascii="Calibri" w:hAnsi="Calibri" w:cs="Arial"/>
          <w:color w:val="auto"/>
          <w:sz w:val="22"/>
          <w:szCs w:val="22"/>
          <w:shd w:val="clear" w:color="auto" w:fill="FFFFFF"/>
        </w:rPr>
        <w:t xml:space="preserve"> of America, we are leading the charge in the child care for all movement</w:t>
      </w:r>
      <w:r w:rsidRPr="00BD2039">
        <w:rPr>
          <w:rFonts w:ascii="Calibri" w:hAnsi="Calibri"/>
          <w:color w:val="auto"/>
          <w:sz w:val="22"/>
          <w:szCs w:val="22"/>
        </w:rPr>
        <w:t>,” said Lynette Fraga, executive director of Child Care Aware® of America. “Our deeply detailed maps, which show which are</w:t>
      </w:r>
      <w:r w:rsidR="00240556" w:rsidRPr="00BD2039">
        <w:rPr>
          <w:rFonts w:ascii="Calibri" w:hAnsi="Calibri"/>
          <w:color w:val="auto"/>
          <w:sz w:val="22"/>
          <w:szCs w:val="22"/>
        </w:rPr>
        <w:t xml:space="preserve">as in a state have the largest </w:t>
      </w:r>
      <w:r w:rsidRPr="00BD2039">
        <w:rPr>
          <w:rFonts w:ascii="Calibri" w:hAnsi="Calibri"/>
          <w:color w:val="auto"/>
          <w:sz w:val="22"/>
          <w:szCs w:val="22"/>
        </w:rPr>
        <w:t xml:space="preserve">gaps in available childcare, are a vital tool to help </w:t>
      </w:r>
      <w:proofErr w:type="gramStart"/>
      <w:r w:rsidRPr="00BD2039">
        <w:rPr>
          <w:rFonts w:ascii="Calibri" w:hAnsi="Calibri"/>
          <w:color w:val="auto"/>
          <w:sz w:val="22"/>
          <w:szCs w:val="22"/>
        </w:rPr>
        <w:t>policymakers</w:t>
      </w:r>
      <w:proofErr w:type="gramEnd"/>
      <w:r w:rsidRPr="00BD2039">
        <w:rPr>
          <w:rFonts w:ascii="Calibri" w:hAnsi="Calibri"/>
          <w:color w:val="auto"/>
          <w:sz w:val="22"/>
          <w:szCs w:val="22"/>
        </w:rPr>
        <w:t xml:space="preserve"> direct resources to the areas of greatest need.” </w:t>
      </w:r>
    </w:p>
    <w:p w14:paraId="37E1AE7A" w14:textId="77777777" w:rsidR="005967A1" w:rsidRDefault="005967A1" w:rsidP="005967A1"/>
    <w:p w14:paraId="67EF5276" w14:textId="4364DCF7" w:rsidR="005967A1" w:rsidRPr="00BD2039" w:rsidRDefault="005967A1" w:rsidP="005967A1">
      <w:pPr>
        <w:pStyle w:val="NormalWeb"/>
        <w:rPr>
          <w:rFonts w:ascii="Calibri" w:hAnsi="Calibri"/>
          <w:color w:val="auto"/>
          <w:sz w:val="22"/>
          <w:szCs w:val="22"/>
        </w:rPr>
      </w:pPr>
      <w:r w:rsidRPr="00BD2039">
        <w:rPr>
          <w:rFonts w:ascii="Calibri" w:hAnsi="Calibri"/>
          <w:color w:val="auto"/>
          <w:sz w:val="22"/>
          <w:szCs w:val="22"/>
        </w:rPr>
        <w:t xml:space="preserve">The </w:t>
      </w:r>
      <w:hyperlink r:id="rId9" w:history="1">
        <w:r w:rsidRPr="0019225E">
          <w:rPr>
            <w:rStyle w:val="Hyperlink"/>
            <w:rFonts w:ascii="Calibri" w:hAnsi="Calibri"/>
            <w:color w:val="0070C0"/>
            <w:sz w:val="22"/>
            <w:szCs w:val="22"/>
          </w:rPr>
          <w:t>Massachusetts map</w:t>
        </w:r>
      </w:hyperlink>
      <w:r w:rsidR="00BD2039" w:rsidRPr="0019225E">
        <w:rPr>
          <w:rFonts w:ascii="Calibri" w:hAnsi="Calibri"/>
          <w:color w:val="0070C0"/>
          <w:sz w:val="22"/>
          <w:szCs w:val="22"/>
        </w:rPr>
        <w:t xml:space="preserve"> </w:t>
      </w:r>
      <w:r w:rsidR="00BD2039">
        <w:rPr>
          <w:rFonts w:ascii="Calibri" w:hAnsi="Calibri"/>
          <w:color w:val="auto"/>
          <w:sz w:val="22"/>
          <w:szCs w:val="22"/>
        </w:rPr>
        <w:t xml:space="preserve">highlights </w:t>
      </w:r>
      <w:r w:rsidRPr="00BD2039">
        <w:rPr>
          <w:rFonts w:ascii="Calibri" w:hAnsi="Calibri"/>
          <w:color w:val="auto"/>
          <w:sz w:val="22"/>
          <w:szCs w:val="22"/>
        </w:rPr>
        <w:t xml:space="preserve">the need </w:t>
      </w:r>
      <w:r w:rsidR="00240556" w:rsidRPr="00BD2039">
        <w:rPr>
          <w:rFonts w:ascii="Calibri" w:hAnsi="Calibri"/>
          <w:color w:val="auto"/>
          <w:sz w:val="22"/>
          <w:szCs w:val="22"/>
        </w:rPr>
        <w:t>for child care centers with non</w:t>
      </w:r>
      <w:r w:rsidRPr="00BD2039">
        <w:rPr>
          <w:rFonts w:ascii="Calibri" w:hAnsi="Calibri"/>
          <w:color w:val="auto"/>
          <w:sz w:val="22"/>
          <w:szCs w:val="22"/>
        </w:rPr>
        <w:t>traditional hours near three casinos in the state, one that opened in 2015 and two expected to open in the next</w:t>
      </w:r>
      <w:r w:rsidR="0020015F">
        <w:rPr>
          <w:rFonts w:ascii="Calibri" w:hAnsi="Calibri"/>
          <w:color w:val="auto"/>
          <w:sz w:val="22"/>
          <w:szCs w:val="22"/>
        </w:rPr>
        <w:t xml:space="preserve"> two years. One of </w:t>
      </w:r>
      <w:r w:rsidRPr="00BD2039">
        <w:rPr>
          <w:rFonts w:ascii="Calibri" w:hAnsi="Calibri"/>
          <w:color w:val="auto"/>
          <w:sz w:val="22"/>
          <w:szCs w:val="22"/>
        </w:rPr>
        <w:t xml:space="preserve">the planned casinos, the MGM Springfield, projects it will hire 3,000 employees. The maps show: </w:t>
      </w:r>
    </w:p>
    <w:p w14:paraId="633B7865" w14:textId="77777777" w:rsidR="005967A1" w:rsidRPr="00BD2039" w:rsidRDefault="005967A1" w:rsidP="005967A1">
      <w:pPr>
        <w:pStyle w:val="NormalWeb"/>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olor w:val="auto"/>
          <w:sz w:val="22"/>
          <w:szCs w:val="22"/>
        </w:rPr>
      </w:pPr>
      <w:r w:rsidRPr="00BD2039">
        <w:rPr>
          <w:rFonts w:ascii="Calibri" w:hAnsi="Calibri"/>
          <w:color w:val="auto"/>
          <w:sz w:val="22"/>
          <w:szCs w:val="22"/>
        </w:rPr>
        <w:t xml:space="preserve">There are no licensed child care providers open on weekends within a 10-mile radius of the </w:t>
      </w:r>
      <w:proofErr w:type="spellStart"/>
      <w:r w:rsidRPr="00BD2039">
        <w:rPr>
          <w:rFonts w:ascii="Calibri" w:hAnsi="Calibri"/>
          <w:color w:val="auto"/>
          <w:sz w:val="22"/>
          <w:szCs w:val="22"/>
        </w:rPr>
        <w:t>Plainridge</w:t>
      </w:r>
      <w:proofErr w:type="spellEnd"/>
      <w:r w:rsidRPr="00BD2039">
        <w:rPr>
          <w:rFonts w:ascii="Calibri" w:hAnsi="Calibri"/>
          <w:color w:val="auto"/>
          <w:sz w:val="22"/>
          <w:szCs w:val="22"/>
        </w:rPr>
        <w:t xml:space="preserve"> Park Casino, built in 2015. </w:t>
      </w:r>
    </w:p>
    <w:p w14:paraId="7B869A5F" w14:textId="77777777" w:rsidR="005967A1" w:rsidRPr="00BD2039" w:rsidRDefault="005967A1" w:rsidP="005967A1">
      <w:pPr>
        <w:pStyle w:val="NormalWeb"/>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0" w:after="0"/>
        <w:textAlignment w:val="baseline"/>
        <w:rPr>
          <w:rFonts w:ascii="Calibri" w:hAnsi="Calibri"/>
          <w:color w:val="auto"/>
          <w:sz w:val="22"/>
          <w:szCs w:val="22"/>
        </w:rPr>
      </w:pPr>
      <w:r w:rsidRPr="00BD2039">
        <w:rPr>
          <w:rFonts w:ascii="Calibri" w:hAnsi="Calibri"/>
          <w:color w:val="auto"/>
          <w:sz w:val="22"/>
          <w:szCs w:val="22"/>
        </w:rPr>
        <w:t xml:space="preserve">There are only six child care providers within a 10-mile radius of the planned Springfield casino open on weekends. The centers’ combined capacity is 54 children. </w:t>
      </w:r>
    </w:p>
    <w:p w14:paraId="4113D721" w14:textId="2B04B204" w:rsidR="005967A1" w:rsidRPr="00BD2039" w:rsidRDefault="005967A1" w:rsidP="005967A1">
      <w:pPr>
        <w:pStyle w:val="NormalWeb"/>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Calibri" w:hAnsi="Calibri"/>
          <w:color w:val="auto"/>
          <w:sz w:val="22"/>
          <w:szCs w:val="22"/>
        </w:rPr>
      </w:pPr>
      <w:r w:rsidRPr="00BD2039">
        <w:rPr>
          <w:rFonts w:ascii="Calibri" w:hAnsi="Calibri"/>
          <w:color w:val="auto"/>
          <w:sz w:val="22"/>
          <w:szCs w:val="22"/>
        </w:rPr>
        <w:t xml:space="preserve">There is only one licensed child care provider open after 10 pm within 10-miles of the </w:t>
      </w:r>
      <w:proofErr w:type="spellStart"/>
      <w:r w:rsidRPr="00BD2039">
        <w:rPr>
          <w:rFonts w:ascii="Calibri" w:hAnsi="Calibri"/>
          <w:color w:val="auto"/>
          <w:sz w:val="22"/>
          <w:szCs w:val="22"/>
        </w:rPr>
        <w:t>Plainridge</w:t>
      </w:r>
      <w:proofErr w:type="spellEnd"/>
      <w:r w:rsidRPr="00BD2039">
        <w:rPr>
          <w:rFonts w:ascii="Calibri" w:hAnsi="Calibri"/>
          <w:color w:val="auto"/>
          <w:sz w:val="22"/>
          <w:szCs w:val="22"/>
        </w:rPr>
        <w:t xml:space="preserve"> Park Casino; only two in Springfield and three within 10 miles the planned Wynn Boston Harbor Casino. </w:t>
      </w:r>
    </w:p>
    <w:p w14:paraId="38FAC862" w14:textId="518F76F7" w:rsidR="005967A1" w:rsidRPr="00BD2039" w:rsidRDefault="005967A1" w:rsidP="005E6580">
      <w:pPr>
        <w:pStyle w:val="NormalWeb"/>
        <w:rPr>
          <w:rFonts w:ascii="Calibri" w:hAnsi="Calibri"/>
          <w:color w:val="auto"/>
          <w:sz w:val="22"/>
          <w:szCs w:val="22"/>
        </w:rPr>
      </w:pPr>
      <w:r w:rsidRPr="00BD2039">
        <w:rPr>
          <w:rFonts w:ascii="Calibri" w:hAnsi="Calibri"/>
          <w:color w:val="auto"/>
          <w:sz w:val="22"/>
          <w:szCs w:val="22"/>
        </w:rPr>
        <w:t xml:space="preserve">The </w:t>
      </w:r>
      <w:hyperlink r:id="rId10" w:history="1">
        <w:r w:rsidRPr="0019225E">
          <w:rPr>
            <w:rStyle w:val="Hyperlink"/>
            <w:rFonts w:ascii="Calibri" w:hAnsi="Calibri"/>
            <w:color w:val="0070C0"/>
            <w:sz w:val="22"/>
            <w:szCs w:val="22"/>
          </w:rPr>
          <w:t>Alaska map</w:t>
        </w:r>
      </w:hyperlink>
      <w:r w:rsidRPr="00BD2039">
        <w:rPr>
          <w:rFonts w:ascii="Calibri" w:hAnsi="Calibri"/>
          <w:color w:val="auto"/>
          <w:sz w:val="22"/>
          <w:szCs w:val="22"/>
        </w:rPr>
        <w:t xml:space="preserve"> shows that more than 80 percent of infants and toddlers in the state may not have access to licensed care while their parents are at work. In Anchorage, four out of five infants and toddlers may not have access to licensed care while their parents are at work. </w:t>
      </w:r>
    </w:p>
    <w:p w14:paraId="07D3C10B" w14:textId="77777777" w:rsidR="005E6580" w:rsidRPr="00BD2039" w:rsidRDefault="005E6580" w:rsidP="005E6580">
      <w:pPr>
        <w:pStyle w:val="NormalWeb"/>
        <w:rPr>
          <w:rFonts w:ascii="Calibri" w:hAnsi="Calibri"/>
          <w:color w:val="auto"/>
          <w:sz w:val="22"/>
          <w:szCs w:val="22"/>
        </w:rPr>
      </w:pPr>
    </w:p>
    <w:p w14:paraId="07E62382" w14:textId="77777777" w:rsidR="005967A1" w:rsidRPr="00BD2039" w:rsidRDefault="005967A1" w:rsidP="005967A1">
      <w:pPr>
        <w:pStyle w:val="NormalWeb"/>
        <w:rPr>
          <w:rFonts w:ascii="Calibri" w:hAnsi="Calibri"/>
          <w:color w:val="auto"/>
          <w:sz w:val="22"/>
          <w:szCs w:val="22"/>
        </w:rPr>
      </w:pPr>
      <w:r w:rsidRPr="00BD2039">
        <w:rPr>
          <w:rFonts w:ascii="Calibri" w:hAnsi="Calibri"/>
          <w:color w:val="auto"/>
          <w:sz w:val="22"/>
          <w:szCs w:val="22"/>
        </w:rPr>
        <w:t xml:space="preserve">For 30 years, </w:t>
      </w:r>
      <w:proofErr w:type="spellStart"/>
      <w:r w:rsidRPr="00BD2039">
        <w:rPr>
          <w:rFonts w:ascii="Calibri" w:hAnsi="Calibri"/>
          <w:color w:val="auto"/>
          <w:sz w:val="22"/>
          <w:szCs w:val="22"/>
        </w:rPr>
        <w:t>CCAoA</w:t>
      </w:r>
      <w:proofErr w:type="spellEnd"/>
      <w:r w:rsidRPr="00BD2039">
        <w:rPr>
          <w:rFonts w:ascii="Calibri" w:hAnsi="Calibri"/>
          <w:color w:val="auto"/>
          <w:sz w:val="22"/>
          <w:szCs w:val="22"/>
        </w:rPr>
        <w:t xml:space="preserve"> has been the leading voice for quality, affordable child care in the United States. While </w:t>
      </w:r>
      <w:proofErr w:type="spellStart"/>
      <w:r w:rsidRPr="00BD2039">
        <w:rPr>
          <w:rFonts w:ascii="Calibri" w:hAnsi="Calibri"/>
          <w:color w:val="auto"/>
          <w:sz w:val="22"/>
          <w:szCs w:val="22"/>
        </w:rPr>
        <w:t>CCAoA</w:t>
      </w:r>
      <w:proofErr w:type="spellEnd"/>
      <w:r w:rsidRPr="00BD2039">
        <w:rPr>
          <w:rFonts w:ascii="Calibri" w:hAnsi="Calibri"/>
          <w:color w:val="auto"/>
          <w:sz w:val="22"/>
          <w:szCs w:val="22"/>
        </w:rPr>
        <w:t xml:space="preserve"> continues to pursue our vision of the future in which every family in the United States has access to a high quality and affordable child care system, the sharing of accurate and updated information remains critical.</w:t>
      </w:r>
    </w:p>
    <w:p w14:paraId="7537DBEE" w14:textId="77777777" w:rsidR="005967A1" w:rsidRPr="00BD2039" w:rsidRDefault="005967A1" w:rsidP="005967A1">
      <w:pPr>
        <w:pStyle w:val="NormalWeb"/>
        <w:rPr>
          <w:rFonts w:ascii="Calibri" w:hAnsi="Calibri"/>
          <w:color w:val="auto"/>
          <w:sz w:val="22"/>
          <w:szCs w:val="22"/>
        </w:rPr>
      </w:pPr>
      <w:r w:rsidRPr="00BD2039">
        <w:rPr>
          <w:rFonts w:ascii="Calibri" w:hAnsi="Calibri"/>
          <w:color w:val="auto"/>
          <w:sz w:val="22"/>
          <w:szCs w:val="22"/>
        </w:rPr>
        <w:lastRenderedPageBreak/>
        <w:t xml:space="preserve">More than 11 million children under the age of five are in some form of child care in the United States. As the nation’s leading voice for child care, </w:t>
      </w:r>
      <w:proofErr w:type="spellStart"/>
      <w:r w:rsidRPr="00BD2039">
        <w:rPr>
          <w:rFonts w:ascii="Calibri" w:hAnsi="Calibri"/>
          <w:color w:val="auto"/>
          <w:sz w:val="22"/>
          <w:szCs w:val="22"/>
        </w:rPr>
        <w:t>CCAoA</w:t>
      </w:r>
      <w:proofErr w:type="spellEnd"/>
      <w:r w:rsidRPr="00BD2039">
        <w:rPr>
          <w:rFonts w:ascii="Calibri" w:hAnsi="Calibri"/>
          <w:color w:val="auto"/>
          <w:sz w:val="22"/>
          <w:szCs w:val="22"/>
        </w:rPr>
        <w:t xml:space="preserve"> is comprised of 125,000 online advocates from across the country and more than 32,000 members. Over 250 parents have shared their stories with lawmakers through our Family Advocacy Summit and Day on The Hill. For child care providers, we offer trainings on emergency preparedness as well as technical assistance that emphasize health, nutrition and obesity prevention and more. </w:t>
      </w:r>
    </w:p>
    <w:p w14:paraId="7AFD3517" w14:textId="77777777" w:rsidR="005967A1" w:rsidRPr="00BD2039" w:rsidRDefault="005967A1" w:rsidP="005967A1">
      <w:pPr>
        <w:rPr>
          <w:rFonts w:ascii="Calibri" w:hAnsi="Calibri"/>
          <w:sz w:val="22"/>
          <w:szCs w:val="22"/>
        </w:rPr>
      </w:pPr>
    </w:p>
    <w:p w14:paraId="5EEAA878" w14:textId="77777777" w:rsidR="005967A1" w:rsidRPr="00BD2039" w:rsidRDefault="005967A1" w:rsidP="005967A1">
      <w:pPr>
        <w:pStyle w:val="NormalWeb"/>
        <w:spacing w:before="0" w:after="0"/>
        <w:rPr>
          <w:rFonts w:ascii="Calibri" w:hAnsi="Calibri"/>
          <w:color w:val="auto"/>
          <w:sz w:val="22"/>
          <w:szCs w:val="22"/>
        </w:rPr>
      </w:pPr>
      <w:r w:rsidRPr="00BD2039">
        <w:rPr>
          <w:rFonts w:ascii="Calibri" w:hAnsi="Calibri"/>
          <w:color w:val="auto"/>
          <w:sz w:val="22"/>
          <w:szCs w:val="22"/>
        </w:rPr>
        <w:t xml:space="preserve">To learn more about Child Care Aware® of America’s advocacy efforts visit childcareworks.org or follow us on </w:t>
      </w:r>
      <w:hyperlink r:id="rId11" w:history="1">
        <w:r w:rsidRPr="0019225E">
          <w:rPr>
            <w:rStyle w:val="Hyperlink"/>
            <w:rFonts w:ascii="Calibri" w:hAnsi="Calibri"/>
            <w:color w:val="0070C0"/>
            <w:sz w:val="22"/>
            <w:szCs w:val="22"/>
          </w:rPr>
          <w:t>Twitter</w:t>
        </w:r>
      </w:hyperlink>
      <w:r w:rsidRPr="00BD2039">
        <w:rPr>
          <w:rFonts w:ascii="Calibri" w:hAnsi="Calibri"/>
          <w:color w:val="auto"/>
          <w:sz w:val="22"/>
          <w:szCs w:val="22"/>
        </w:rPr>
        <w:t>, </w:t>
      </w:r>
      <w:hyperlink r:id="rId12" w:history="1">
        <w:r w:rsidRPr="0019225E">
          <w:rPr>
            <w:rStyle w:val="Hyperlink"/>
            <w:rFonts w:ascii="Calibri" w:hAnsi="Calibri"/>
            <w:color w:val="0070C0"/>
            <w:sz w:val="22"/>
            <w:szCs w:val="22"/>
          </w:rPr>
          <w:t>Instagram</w:t>
        </w:r>
      </w:hyperlink>
      <w:r w:rsidRPr="00BD2039">
        <w:rPr>
          <w:rFonts w:ascii="Calibri" w:hAnsi="Calibri"/>
          <w:color w:val="auto"/>
          <w:sz w:val="22"/>
          <w:szCs w:val="22"/>
        </w:rPr>
        <w:t xml:space="preserve"> and </w:t>
      </w:r>
      <w:hyperlink r:id="rId13" w:history="1">
        <w:r w:rsidRPr="0019225E">
          <w:rPr>
            <w:rStyle w:val="Hyperlink"/>
            <w:rFonts w:ascii="Calibri" w:hAnsi="Calibri"/>
            <w:color w:val="0070C0"/>
            <w:sz w:val="22"/>
            <w:szCs w:val="22"/>
          </w:rPr>
          <w:t>Facebook</w:t>
        </w:r>
      </w:hyperlink>
      <w:r w:rsidRPr="0019225E">
        <w:rPr>
          <w:rFonts w:ascii="Calibri" w:hAnsi="Calibri"/>
          <w:color w:val="0070C0"/>
          <w:sz w:val="22"/>
          <w:szCs w:val="22"/>
        </w:rPr>
        <w:t xml:space="preserve"> </w:t>
      </w:r>
      <w:r w:rsidRPr="00BD2039">
        <w:rPr>
          <w:rFonts w:ascii="Calibri" w:hAnsi="Calibri"/>
          <w:color w:val="auto"/>
          <w:sz w:val="22"/>
          <w:szCs w:val="22"/>
        </w:rPr>
        <w:t>using #</w:t>
      </w:r>
      <w:proofErr w:type="spellStart"/>
      <w:r w:rsidRPr="00BD2039">
        <w:rPr>
          <w:rFonts w:ascii="Calibri" w:hAnsi="Calibri"/>
          <w:color w:val="auto"/>
          <w:sz w:val="22"/>
          <w:szCs w:val="22"/>
        </w:rPr>
        <w:t>ChildCareWorks</w:t>
      </w:r>
      <w:proofErr w:type="spellEnd"/>
      <w:r w:rsidRPr="00BD2039">
        <w:rPr>
          <w:rFonts w:ascii="Calibri" w:hAnsi="Calibri"/>
          <w:color w:val="auto"/>
          <w:sz w:val="22"/>
          <w:szCs w:val="22"/>
        </w:rPr>
        <w:t>.</w:t>
      </w:r>
    </w:p>
    <w:p w14:paraId="72C495A9" w14:textId="77777777" w:rsidR="005967A1" w:rsidRPr="00BD2039" w:rsidRDefault="005967A1" w:rsidP="005967A1">
      <w:pPr>
        <w:pStyle w:val="NormalWeb"/>
        <w:rPr>
          <w:rFonts w:ascii="Calibri" w:hAnsi="Calibri"/>
          <w:b/>
          <w:bCs/>
          <w:i/>
          <w:iCs/>
          <w:color w:val="auto"/>
          <w:sz w:val="22"/>
          <w:szCs w:val="22"/>
        </w:rPr>
      </w:pPr>
    </w:p>
    <w:p w14:paraId="24AAC335" w14:textId="77777777" w:rsidR="005967A1" w:rsidRPr="00BD2039" w:rsidRDefault="005967A1" w:rsidP="005967A1">
      <w:pPr>
        <w:pStyle w:val="NormalWeb"/>
        <w:rPr>
          <w:rFonts w:ascii="Calibri" w:hAnsi="Calibri"/>
          <w:i/>
          <w:iCs/>
          <w:color w:val="auto"/>
          <w:sz w:val="22"/>
          <w:szCs w:val="22"/>
        </w:rPr>
      </w:pPr>
      <w:r w:rsidRPr="00BD2039">
        <w:rPr>
          <w:rFonts w:ascii="Calibri" w:hAnsi="Calibri"/>
          <w:b/>
          <w:bCs/>
          <w:i/>
          <w:iCs/>
          <w:color w:val="auto"/>
          <w:sz w:val="22"/>
          <w:szCs w:val="22"/>
        </w:rPr>
        <w:t>About Child Care Aware</w:t>
      </w:r>
      <w:r w:rsidRPr="00BD2039">
        <w:rPr>
          <w:rFonts w:ascii="Calibri" w:hAnsi="Calibri"/>
          <w:i/>
          <w:iCs/>
          <w:color w:val="auto"/>
          <w:sz w:val="22"/>
          <w:szCs w:val="22"/>
        </w:rPr>
        <w:t>®</w:t>
      </w:r>
      <w:r w:rsidRPr="00BD2039">
        <w:rPr>
          <w:rFonts w:ascii="Calibri" w:hAnsi="Calibri"/>
          <w:b/>
          <w:bCs/>
          <w:i/>
          <w:iCs/>
          <w:color w:val="auto"/>
          <w:sz w:val="22"/>
          <w:szCs w:val="22"/>
        </w:rPr>
        <w:t xml:space="preserve"> of America</w:t>
      </w:r>
      <w:r w:rsidRPr="00BD2039">
        <w:rPr>
          <w:rFonts w:ascii="Calibri" w:hAnsi="Calibri"/>
          <w:b/>
          <w:bCs/>
          <w:i/>
          <w:iCs/>
          <w:color w:val="auto"/>
          <w:sz w:val="22"/>
          <w:szCs w:val="22"/>
        </w:rPr>
        <w:br/>
      </w:r>
      <w:r w:rsidRPr="00BD2039">
        <w:rPr>
          <w:rFonts w:ascii="Calibri" w:hAnsi="Calibri"/>
          <w:i/>
          <w:iCs/>
          <w:color w:val="auto"/>
          <w:sz w:val="22"/>
          <w:szCs w:val="22"/>
        </w:rPr>
        <w:t xml:space="preserve">Child Care Aware® of America is our nation’s leading voice for child care. </w:t>
      </w:r>
      <w:proofErr w:type="spellStart"/>
      <w:r w:rsidRPr="00BD2039">
        <w:rPr>
          <w:rFonts w:ascii="Calibri" w:hAnsi="Calibri"/>
          <w:i/>
          <w:iCs/>
          <w:color w:val="auto"/>
          <w:sz w:val="22"/>
          <w:szCs w:val="22"/>
        </w:rPr>
        <w:t>CCAoA</w:t>
      </w:r>
      <w:proofErr w:type="spellEnd"/>
      <w:r w:rsidRPr="00BD2039">
        <w:rPr>
          <w:rFonts w:ascii="Calibri" w:hAnsi="Calibri"/>
          <w:i/>
          <w:iCs/>
          <w:color w:val="auto"/>
          <w:sz w:val="22"/>
          <w:szCs w:val="22"/>
        </w:rPr>
        <w:t xml:space="preserve"> works with state and local Child Care Resource and Referral agencies (CCR&amp;Rs) and other community partners to ensure that all families have access to quality, affordable child care. </w:t>
      </w:r>
      <w:proofErr w:type="spellStart"/>
      <w:r w:rsidRPr="00BD2039">
        <w:rPr>
          <w:rFonts w:ascii="Calibri" w:hAnsi="Calibri"/>
          <w:i/>
          <w:iCs/>
          <w:color w:val="auto"/>
          <w:sz w:val="22"/>
          <w:szCs w:val="22"/>
        </w:rPr>
        <w:t>CCAoA</w:t>
      </w:r>
      <w:proofErr w:type="spellEnd"/>
      <w:r w:rsidRPr="00BD2039">
        <w:rPr>
          <w:rFonts w:ascii="Calibri" w:hAnsi="Calibri"/>
          <w:i/>
          <w:iCs/>
          <w:color w:val="auto"/>
          <w:sz w:val="22"/>
          <w:szCs w:val="22"/>
        </w:rPr>
        <w:t xml:space="preserve"> leads projects that increase the quality and availability of child care, offer comprehensive training to child care professionals, undertake research, and advocate for child care policies that improve the lives of children and families. To learn more, visit usa.childcareaware.org. Follow them on Twitter </w:t>
      </w:r>
      <w:hyperlink r:id="rId14" w:history="1">
        <w:r w:rsidRPr="00BD2039">
          <w:rPr>
            <w:rStyle w:val="Hyperlink"/>
            <w:rFonts w:ascii="Calibri" w:hAnsi="Calibri"/>
            <w:i/>
            <w:iCs/>
            <w:color w:val="auto"/>
            <w:sz w:val="22"/>
            <w:szCs w:val="22"/>
          </w:rPr>
          <w:t>@</w:t>
        </w:r>
        <w:proofErr w:type="spellStart"/>
        <w:r w:rsidRPr="00BD2039">
          <w:rPr>
            <w:rStyle w:val="Hyperlink"/>
            <w:rFonts w:ascii="Calibri" w:hAnsi="Calibri"/>
            <w:i/>
            <w:iCs/>
            <w:color w:val="auto"/>
            <w:sz w:val="22"/>
            <w:szCs w:val="22"/>
          </w:rPr>
          <w:t>USAChildCare</w:t>
        </w:r>
        <w:proofErr w:type="spellEnd"/>
      </w:hyperlink>
      <w:r w:rsidRPr="00BD2039">
        <w:rPr>
          <w:rFonts w:ascii="Calibri" w:hAnsi="Calibri"/>
          <w:i/>
          <w:iCs/>
          <w:color w:val="auto"/>
          <w:sz w:val="22"/>
          <w:szCs w:val="22"/>
        </w:rPr>
        <w:t> and on Facebook at </w:t>
      </w:r>
      <w:hyperlink r:id="rId15" w:history="1">
        <w:r w:rsidRPr="00BD2039">
          <w:rPr>
            <w:rStyle w:val="Hyperlink"/>
            <w:rFonts w:ascii="Calibri" w:hAnsi="Calibri"/>
            <w:i/>
            <w:iCs/>
            <w:color w:val="auto"/>
            <w:sz w:val="22"/>
            <w:szCs w:val="22"/>
          </w:rPr>
          <w:t>facebook.com/</w:t>
        </w:r>
        <w:proofErr w:type="spellStart"/>
        <w:r w:rsidRPr="00BD2039">
          <w:rPr>
            <w:rStyle w:val="Hyperlink"/>
            <w:rFonts w:ascii="Calibri" w:hAnsi="Calibri"/>
            <w:i/>
            <w:iCs/>
            <w:color w:val="auto"/>
            <w:sz w:val="22"/>
            <w:szCs w:val="22"/>
          </w:rPr>
          <w:t>usachildcare</w:t>
        </w:r>
        <w:proofErr w:type="spellEnd"/>
      </w:hyperlink>
      <w:r w:rsidRPr="00BD2039">
        <w:rPr>
          <w:rFonts w:ascii="Calibri" w:hAnsi="Calibri"/>
          <w:i/>
          <w:iCs/>
          <w:color w:val="auto"/>
          <w:sz w:val="22"/>
          <w:szCs w:val="22"/>
        </w:rPr>
        <w:t>.</w:t>
      </w:r>
    </w:p>
    <w:p w14:paraId="7AAE7B30" w14:textId="77777777" w:rsidR="005967A1" w:rsidRDefault="005967A1" w:rsidP="005967A1">
      <w:pPr>
        <w:pStyle w:val="NormalWeb"/>
        <w:rPr>
          <w:rFonts w:ascii="Calibri" w:hAnsi="Calibri"/>
          <w:i/>
          <w:iCs/>
          <w:sz w:val="22"/>
          <w:szCs w:val="22"/>
        </w:rPr>
      </w:pPr>
    </w:p>
    <w:p w14:paraId="58415453" w14:textId="77777777" w:rsidR="005967A1" w:rsidRDefault="005967A1" w:rsidP="005967A1">
      <w:pPr>
        <w:pStyle w:val="NormalWeb"/>
        <w:jc w:val="center"/>
      </w:pPr>
      <w:r>
        <w:rPr>
          <w:rFonts w:ascii="Calibri" w:hAnsi="Calibri"/>
          <w:b/>
          <w:bCs/>
          <w:i/>
          <w:iCs/>
          <w:color w:val="4A4A4A"/>
          <w:sz w:val="22"/>
          <w:szCs w:val="22"/>
        </w:rPr>
        <w:t># # #</w:t>
      </w:r>
    </w:p>
    <w:p w14:paraId="12B8D7F4" w14:textId="77777777" w:rsidR="005967A1" w:rsidRDefault="005967A1" w:rsidP="005967A1">
      <w:pPr>
        <w:pStyle w:val="NormalWeb"/>
      </w:pPr>
    </w:p>
    <w:p w14:paraId="2A13DBE9" w14:textId="77777777" w:rsidR="005967A1" w:rsidRDefault="005967A1" w:rsidP="00E37E45">
      <w:pPr>
        <w:rPr>
          <w:rFonts w:ascii="Calibri" w:hAnsi="Calibri"/>
          <w:i/>
          <w:iCs/>
          <w:color w:val="000000"/>
          <w:sz w:val="22"/>
          <w:szCs w:val="22"/>
        </w:rPr>
      </w:pPr>
    </w:p>
    <w:p w14:paraId="0C4F70CF" w14:textId="74B204AC" w:rsidR="00525C9E" w:rsidRPr="000937A9" w:rsidRDefault="00525C9E" w:rsidP="00525C9E">
      <w:pPr>
        <w:spacing w:line="360" w:lineRule="auto"/>
        <w:rPr>
          <w:rFonts w:ascii="Arial" w:hAnsi="Arial" w:cs="Arial"/>
        </w:rPr>
      </w:pPr>
      <w:r w:rsidRPr="000937A9">
        <w:rPr>
          <w:rFonts w:ascii="Arial" w:hAnsi="Arial" w:cs="Arial"/>
        </w:rPr>
        <w:br/>
      </w:r>
    </w:p>
    <w:p w14:paraId="5E57AB1A" w14:textId="77777777" w:rsidR="00525C9E" w:rsidRDefault="00525C9E" w:rsidP="00525C9E">
      <w:pPr>
        <w:spacing w:line="360" w:lineRule="auto"/>
        <w:rPr>
          <w:rFonts w:ascii="Arial" w:hAnsi="Arial" w:cs="Arial"/>
        </w:rPr>
        <w:sectPr w:rsidR="00525C9E" w:rsidSect="00525C9E">
          <w:footerReference w:type="default" r:id="rId16"/>
          <w:headerReference w:type="first" r:id="rId17"/>
          <w:footerReference w:type="first" r:id="rId18"/>
          <w:pgSz w:w="12240" w:h="15840"/>
          <w:pgMar w:top="2880" w:right="1440" w:bottom="1080" w:left="1440" w:header="720" w:footer="720" w:gutter="0"/>
          <w:cols w:space="720"/>
          <w:titlePg/>
          <w:docGrid w:linePitch="360"/>
        </w:sectPr>
      </w:pPr>
    </w:p>
    <w:p w14:paraId="4FB4F002" w14:textId="77777777" w:rsidR="00525C9E" w:rsidRDefault="00525C9E" w:rsidP="00525C9E">
      <w:pPr>
        <w:spacing w:line="360" w:lineRule="auto"/>
        <w:rPr>
          <w:rFonts w:ascii="Arial" w:eastAsia="Times New Roman" w:hAnsi="Arial" w:cs="Arial"/>
        </w:rPr>
      </w:pPr>
    </w:p>
    <w:p w14:paraId="6B6852BE" w14:textId="77777777" w:rsidR="00525C9E" w:rsidRPr="00B17C07" w:rsidRDefault="00525C9E" w:rsidP="00525C9E">
      <w:pPr>
        <w:spacing w:line="360" w:lineRule="auto"/>
        <w:rPr>
          <w:rFonts w:ascii="Arial" w:eastAsia="Times New Roman" w:hAnsi="Arial" w:cs="Arial"/>
        </w:rPr>
        <w:sectPr w:rsidR="00525C9E" w:rsidRPr="00B17C07" w:rsidSect="001B08B4">
          <w:headerReference w:type="first" r:id="rId19"/>
          <w:type w:val="continuous"/>
          <w:pgSz w:w="12240" w:h="15840"/>
          <w:pgMar w:top="1080" w:right="1440" w:bottom="1080" w:left="1440" w:header="720" w:footer="720" w:gutter="0"/>
          <w:cols w:space="720"/>
          <w:titlePg/>
          <w:docGrid w:linePitch="360"/>
        </w:sectPr>
      </w:pPr>
    </w:p>
    <w:p w14:paraId="18B55EBD" w14:textId="4E6B6EFB" w:rsidR="00220F3B" w:rsidRDefault="00220F3B" w:rsidP="00525C9E">
      <w:pPr>
        <w:pStyle w:val="Body"/>
      </w:pPr>
    </w:p>
    <w:p w14:paraId="0100483D" w14:textId="77777777" w:rsidR="00220F3B" w:rsidRDefault="00220F3B">
      <w:pPr>
        <w:pStyle w:val="Body"/>
        <w:spacing w:after="0"/>
        <w:rPr>
          <w:rStyle w:val="None"/>
          <w:rFonts w:ascii="Arial" w:eastAsia="Arial" w:hAnsi="Arial" w:cs="Arial"/>
          <w:sz w:val="24"/>
          <w:szCs w:val="24"/>
        </w:rPr>
      </w:pPr>
    </w:p>
    <w:p w14:paraId="02DFFBE5" w14:textId="0433AF7A" w:rsidR="00220F3B" w:rsidRDefault="001F22AF">
      <w:pPr>
        <w:pStyle w:val="Heading2"/>
      </w:pPr>
      <w:bookmarkStart w:id="2" w:name="Facebook"/>
      <w:r>
        <w:rPr>
          <w:lang w:val="nl-NL"/>
        </w:rPr>
        <w:t>Facebook</w:t>
      </w:r>
      <w:bookmarkEnd w:id="2"/>
    </w:p>
    <w:p w14:paraId="65CF285A" w14:textId="0655B3BF" w:rsidR="00220F3B" w:rsidRDefault="00936278">
      <w:pPr>
        <w:pStyle w:val="Body"/>
        <w:spacing w:after="0"/>
        <w:rPr>
          <w:rStyle w:val="None"/>
          <w:b/>
          <w:bCs/>
          <w:color w:val="B2197F"/>
          <w:sz w:val="24"/>
          <w:szCs w:val="24"/>
          <w:u w:color="B2197F"/>
        </w:rPr>
      </w:pPr>
      <w:r>
        <w:rPr>
          <w:rStyle w:val="None"/>
          <w:noProof/>
        </w:rPr>
        <w:drawing>
          <wp:anchor distT="0" distB="0" distL="114300" distR="114300" simplePos="0" relativeHeight="251659264" behindDoc="0" locked="0" layoutInCell="1" allowOverlap="1" wp14:anchorId="23F5A048" wp14:editId="33CC6D73">
            <wp:simplePos x="0" y="0"/>
            <wp:positionH relativeFrom="column">
              <wp:posOffset>228600</wp:posOffset>
            </wp:positionH>
            <wp:positionV relativeFrom="paragraph">
              <wp:posOffset>6985</wp:posOffset>
            </wp:positionV>
            <wp:extent cx="714375" cy="706120"/>
            <wp:effectExtent l="0" t="0" r="9525" b="0"/>
            <wp:wrapSquare wrapText="bothSides"/>
            <wp:docPr id="1073741825" name="officeArt object" descr="Image result for facebook icon"/>
            <wp:cNvGraphicFramePr/>
            <a:graphic xmlns:a="http://schemas.openxmlformats.org/drawingml/2006/main">
              <a:graphicData uri="http://schemas.openxmlformats.org/drawingml/2006/picture">
                <pic:pic xmlns:pic="http://schemas.openxmlformats.org/drawingml/2006/picture">
                  <pic:nvPicPr>
                    <pic:cNvPr id="1073741825" name="Image result for facebook icon" descr="Image result for facebook ico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4375" cy="70612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1C0F20">
        <w:rPr>
          <w:rStyle w:val="None"/>
          <w:b/>
          <w:bCs/>
          <w:color w:val="B2197F"/>
          <w:sz w:val="24"/>
          <w:szCs w:val="24"/>
          <w:u w:color="B2197F"/>
        </w:rPr>
        <w:t>Right</w:t>
      </w:r>
      <w:r w:rsidR="001F22AF" w:rsidRPr="00525C9E">
        <w:rPr>
          <w:rStyle w:val="None"/>
          <w:b/>
          <w:bCs/>
          <w:color w:val="B2197F"/>
          <w:sz w:val="24"/>
          <w:szCs w:val="24"/>
          <w:u w:color="B2197F"/>
        </w:rPr>
        <w:t xml:space="preserve"> click on the image and select “Save Image As” to save to your computer/phone. Then copy and paste the text into a Facebook post and upload the image along with it.</w:t>
      </w:r>
    </w:p>
    <w:p w14:paraId="46E20703" w14:textId="77777777" w:rsidR="00EE5FD5" w:rsidRPr="00EE5FD5" w:rsidRDefault="00FA3936" w:rsidP="00EE5FD5">
      <w:pPr>
        <w:rPr>
          <w:rFonts w:ascii="Calibri" w:eastAsia="Arial" w:hAnsi="Calibri" w:cs="Arial"/>
          <w:b/>
          <w:color w:val="002060"/>
          <w:sz w:val="22"/>
          <w:szCs w:val="22"/>
        </w:rPr>
      </w:pPr>
      <w:hyperlink r:id="rId21" w:history="1">
        <w:r w:rsidR="00EE5FD5" w:rsidRPr="00EE5FD5">
          <w:rPr>
            <w:rStyle w:val="Hyperlink"/>
            <w:rFonts w:ascii="Calibri" w:hAnsi="Calibri"/>
            <w:b/>
            <w:color w:val="002060"/>
            <w:sz w:val="22"/>
            <w:szCs w:val="22"/>
          </w:rPr>
          <w:t xml:space="preserve">Graphics (via </w:t>
        </w:r>
        <w:proofErr w:type="spellStart"/>
        <w:r w:rsidR="00EE5FD5" w:rsidRPr="00EE5FD5">
          <w:rPr>
            <w:rStyle w:val="Hyperlink"/>
            <w:rFonts w:ascii="Calibri" w:hAnsi="Calibri"/>
            <w:b/>
            <w:color w:val="002060"/>
            <w:sz w:val="22"/>
            <w:szCs w:val="22"/>
          </w:rPr>
          <w:t>dropbox</w:t>
        </w:r>
        <w:proofErr w:type="spellEnd"/>
        <w:r w:rsidR="00EE5FD5" w:rsidRPr="00EE5FD5">
          <w:rPr>
            <w:rStyle w:val="Hyperlink"/>
            <w:rFonts w:ascii="Calibri" w:hAnsi="Calibri"/>
            <w:b/>
            <w:color w:val="002060"/>
            <w:sz w:val="22"/>
            <w:szCs w:val="22"/>
          </w:rPr>
          <w:t>)</w:t>
        </w:r>
      </w:hyperlink>
    </w:p>
    <w:p w14:paraId="3D30A4F6" w14:textId="77777777" w:rsidR="00224BE8" w:rsidRDefault="00224BE8" w:rsidP="00C218BB">
      <w:pPr>
        <w:pBdr>
          <w:top w:val="none" w:sz="0" w:space="0" w:color="auto"/>
          <w:left w:val="none" w:sz="0" w:space="0" w:color="auto"/>
          <w:bottom w:val="none" w:sz="0" w:space="0" w:color="auto"/>
          <w:right w:val="none" w:sz="0" w:space="0" w:color="auto"/>
          <w:between w:val="none" w:sz="0" w:space="0" w:color="auto"/>
          <w:bar w:val="none" w:sz="0" w:color="auto"/>
        </w:pBdr>
        <w:rPr>
          <w:rStyle w:val="None"/>
          <w:rFonts w:ascii="Calibri" w:eastAsia="Calibri" w:hAnsi="Calibri" w:cs="Calibri"/>
          <w:b/>
          <w:bCs/>
          <w:color w:val="B2197F"/>
          <w:u w:color="B2197F"/>
        </w:rPr>
      </w:pPr>
    </w:p>
    <w:p w14:paraId="1F307B6B" w14:textId="4EDC986E" w:rsidR="00BB4B69" w:rsidRPr="0033227B" w:rsidRDefault="00A21148" w:rsidP="00BB4B69">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bdr w:val="none" w:sz="0" w:space="0" w:color="auto"/>
        </w:rPr>
      </w:pPr>
      <w:r>
        <w:rPr>
          <w:rFonts w:eastAsia="Times New Roman"/>
          <w:bCs/>
          <w:bdr w:val="none" w:sz="0" w:space="0" w:color="auto"/>
        </w:rPr>
        <w:t xml:space="preserve">Get the first look at </w:t>
      </w:r>
      <w:r w:rsidR="009E752C">
        <w:rPr>
          <w:rFonts w:eastAsia="Times New Roman"/>
          <w:bCs/>
          <w:bdr w:val="none" w:sz="0" w:space="0" w:color="auto"/>
        </w:rPr>
        <w:t>the @</w:t>
      </w:r>
      <w:proofErr w:type="spellStart"/>
      <w:r w:rsidR="009E752C">
        <w:rPr>
          <w:rFonts w:eastAsia="Times New Roman"/>
          <w:bCs/>
          <w:bdr w:val="none" w:sz="0" w:space="0" w:color="auto"/>
        </w:rPr>
        <w:t>USAChildCare</w:t>
      </w:r>
      <w:proofErr w:type="spellEnd"/>
      <w:r>
        <w:rPr>
          <w:rFonts w:eastAsia="Times New Roman"/>
          <w:bCs/>
          <w:bdr w:val="none" w:sz="0" w:space="0" w:color="auto"/>
        </w:rPr>
        <w:t xml:space="preserve"> “Mapping the Gap</w:t>
      </w:r>
      <w:r w:rsidR="008E55ED">
        <w:rPr>
          <w:rFonts w:eastAsia="Times New Roman"/>
          <w:bCs/>
          <w:bdr w:val="none" w:sz="0" w:space="0" w:color="auto"/>
        </w:rPr>
        <w:t>™</w:t>
      </w:r>
      <w:r>
        <w:rPr>
          <w:rFonts w:eastAsia="Times New Roman"/>
          <w:bCs/>
          <w:bdr w:val="none" w:sz="0" w:space="0" w:color="auto"/>
        </w:rPr>
        <w:t xml:space="preserve">” </w:t>
      </w:r>
      <w:r w:rsidR="00865709">
        <w:rPr>
          <w:rFonts w:eastAsia="Times New Roman"/>
          <w:bCs/>
          <w:bdr w:val="none" w:sz="0" w:space="0" w:color="auto"/>
        </w:rPr>
        <w:t>child care supply and demand mapping series</w:t>
      </w:r>
      <w:r>
        <w:rPr>
          <w:rFonts w:eastAsia="Times New Roman"/>
          <w:bCs/>
          <w:bdr w:val="none" w:sz="0" w:space="0" w:color="auto"/>
        </w:rPr>
        <w:t xml:space="preserve">. </w:t>
      </w:r>
      <w:r w:rsidR="00BB4B69">
        <w:rPr>
          <w:rFonts w:eastAsia="Times New Roman"/>
          <w:bCs/>
          <w:bdr w:val="none" w:sz="0" w:space="0" w:color="auto"/>
        </w:rPr>
        <w:t xml:space="preserve">Child Care Aware® of America has partnered </w:t>
      </w:r>
      <w:r w:rsidR="00BB4B69" w:rsidRPr="00224BE8">
        <w:t>directly</w:t>
      </w:r>
      <w:r w:rsidR="00BB4B69">
        <w:t xml:space="preserve"> with state child care leaders </w:t>
      </w:r>
      <w:r w:rsidR="00BB4B69" w:rsidRPr="00224BE8">
        <w:t xml:space="preserve">to </w:t>
      </w:r>
      <w:r w:rsidR="00BB4B69">
        <w:t xml:space="preserve">help them </w:t>
      </w:r>
      <w:r w:rsidR="00BB4B69" w:rsidRPr="00224BE8">
        <w:t>share unique stories via customized state story maps.</w:t>
      </w:r>
      <w:r w:rsidR="00BB4B69">
        <w:t xml:space="preserve"> The </w:t>
      </w:r>
      <w:r w:rsidR="00BB4B69" w:rsidRPr="00224BE8">
        <w:t xml:space="preserve">first two story maps feature Alaska and Massachusetts. </w:t>
      </w:r>
      <w:r w:rsidR="00BB4B69">
        <w:t xml:space="preserve">They </w:t>
      </w:r>
      <w:r w:rsidR="00BB4B69" w:rsidRPr="00224BE8">
        <w:t xml:space="preserve">will add more </w:t>
      </w:r>
      <w:r w:rsidR="00BB4B69">
        <w:t xml:space="preserve">exclusive </w:t>
      </w:r>
      <w:r w:rsidR="00BB4B69" w:rsidRPr="00224BE8">
        <w:t>story maps throughout the year, so stay tuned</w:t>
      </w:r>
      <w:r w:rsidR="00BB4B69">
        <w:t xml:space="preserve"> and check the site often</w:t>
      </w:r>
      <w:r w:rsidR="00BB4B69" w:rsidRPr="00224BE8">
        <w:t>!</w:t>
      </w:r>
      <w:r w:rsidR="00BB4B69" w:rsidRPr="00224BE8">
        <w:rPr>
          <w:rFonts w:eastAsia="Times New Roman"/>
          <w:bCs/>
          <w:bdr w:val="none" w:sz="0" w:space="0" w:color="auto"/>
        </w:rPr>
        <w:t xml:space="preserve"> </w:t>
      </w:r>
      <w:r w:rsidR="00BB4B69" w:rsidRPr="00224BE8">
        <w:t>#</w:t>
      </w:r>
      <w:proofErr w:type="spellStart"/>
      <w:r>
        <w:t>mapp</w:t>
      </w:r>
      <w:r w:rsidR="00EE3E2E">
        <w:t>inggaps</w:t>
      </w:r>
      <w:proofErr w:type="spellEnd"/>
      <w:r w:rsidRPr="00224BE8">
        <w:t xml:space="preserve"> </w:t>
      </w:r>
      <w:hyperlink r:id="rId22" w:history="1">
        <w:r w:rsidR="005967A1" w:rsidRPr="005967A1">
          <w:rPr>
            <w:rStyle w:val="Hyperlink"/>
            <w:shd w:val="clear" w:color="auto" w:fill="FFFFFF"/>
          </w:rPr>
          <w:t>http://ow.ly/SClI30g7CpJ</w:t>
        </w:r>
      </w:hyperlink>
    </w:p>
    <w:p w14:paraId="65C44941" w14:textId="0D4B53A6" w:rsidR="0033227B" w:rsidRPr="0033227B" w:rsidRDefault="0033227B" w:rsidP="0033227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bdr w:val="none" w:sz="0" w:space="0" w:color="auto"/>
        </w:rPr>
      </w:pPr>
      <w:r>
        <w:t>Child</w:t>
      </w:r>
      <w:r w:rsidR="002A3C41">
        <w:t xml:space="preserve"> Care Aware® of America examines</w:t>
      </w:r>
      <w:r>
        <w:t xml:space="preserve"> how parents and communities are grappling with the increasing gap between the supply of quality child care and demand for some families across the country. </w:t>
      </w:r>
      <w:r w:rsidR="001C4D26">
        <w:t xml:space="preserve">Check out our new state </w:t>
      </w:r>
      <w:r w:rsidR="00A21148">
        <w:t xml:space="preserve">story </w:t>
      </w:r>
      <w:r w:rsidR="001C4D26">
        <w:t>maps</w:t>
      </w:r>
      <w:r w:rsidR="00A21148">
        <w:t>.</w:t>
      </w:r>
      <w:r w:rsidR="001C4D26">
        <w:t xml:space="preserve"> </w:t>
      </w:r>
      <w:r w:rsidR="002A3C41">
        <w:rPr>
          <w:rFonts w:eastAsia="Times New Roman"/>
          <w:bCs/>
          <w:bdr w:val="none" w:sz="0" w:space="0" w:color="auto"/>
        </w:rPr>
        <w:t>@</w:t>
      </w:r>
      <w:proofErr w:type="spellStart"/>
      <w:r w:rsidR="002A3C41">
        <w:rPr>
          <w:rFonts w:eastAsia="Times New Roman"/>
          <w:bCs/>
          <w:bdr w:val="none" w:sz="0" w:space="0" w:color="auto"/>
        </w:rPr>
        <w:t>USAChildCare</w:t>
      </w:r>
      <w:proofErr w:type="spellEnd"/>
      <w:r w:rsidR="002A3C41">
        <w:rPr>
          <w:rFonts w:eastAsia="Times New Roman"/>
          <w:bCs/>
          <w:bdr w:val="none" w:sz="0" w:space="0" w:color="auto"/>
        </w:rPr>
        <w:t xml:space="preserve"> </w:t>
      </w:r>
      <w:r w:rsidR="00EE3E2E" w:rsidRPr="00224BE8">
        <w:t>#</w:t>
      </w:r>
      <w:proofErr w:type="spellStart"/>
      <w:r w:rsidR="00EE3E2E">
        <w:t>mappinggaps</w:t>
      </w:r>
      <w:proofErr w:type="spellEnd"/>
      <w:r w:rsidR="00EE3E2E" w:rsidRPr="00224BE8">
        <w:t xml:space="preserve"> </w:t>
      </w:r>
      <w:hyperlink r:id="rId23" w:history="1">
        <w:r w:rsidR="005967A1" w:rsidRPr="005967A1">
          <w:rPr>
            <w:rStyle w:val="Hyperlink"/>
            <w:shd w:val="clear" w:color="auto" w:fill="FFFFFF"/>
          </w:rPr>
          <w:t>http://ow.ly/SClI30g7CpJ</w:t>
        </w:r>
      </w:hyperlink>
    </w:p>
    <w:p w14:paraId="3403B8FB" w14:textId="721A4EB3" w:rsidR="00E61E57" w:rsidRPr="00EE3E2E" w:rsidRDefault="00224BE8" w:rsidP="00EE3E2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eastAsia="Times New Roman"/>
          <w:u w:val="none"/>
          <w:bdr w:val="none" w:sz="0" w:space="0" w:color="auto"/>
        </w:rPr>
      </w:pPr>
      <w:r w:rsidRPr="00224BE8">
        <w:t xml:space="preserve">Are you a state child care leader who’d like to share your unique story </w:t>
      </w:r>
      <w:r w:rsidR="00BD2039">
        <w:t xml:space="preserve">on supply and demand </w:t>
      </w:r>
      <w:r w:rsidRPr="00224BE8">
        <w:t xml:space="preserve">using interactive mapping resources?  These innovative data maps influence national discussions on child care and can be used as a tool to advocate for high-quality, affordable child care. Reach out to </w:t>
      </w:r>
      <w:r w:rsidR="00A21148">
        <w:t xml:space="preserve">us at </w:t>
      </w:r>
      <w:hyperlink r:id="rId24" w:history="1">
        <w:r w:rsidR="00A21148" w:rsidRPr="00D30CB4">
          <w:rPr>
            <w:rStyle w:val="Hyperlink"/>
          </w:rPr>
          <w:t>learnmore@usa.childcareaware.org</w:t>
        </w:r>
      </w:hyperlink>
      <w:r w:rsidR="00BD2039">
        <w:t xml:space="preserve"> to learn more. </w:t>
      </w:r>
      <w:r w:rsidR="002A3C41" w:rsidRPr="002A3C41">
        <w:t>@</w:t>
      </w:r>
      <w:proofErr w:type="spellStart"/>
      <w:r w:rsidR="002A3C41" w:rsidRPr="002A3C41">
        <w:t>USAChildCare</w:t>
      </w:r>
      <w:proofErr w:type="spellEnd"/>
      <w:r w:rsidR="002A3C41">
        <w:rPr>
          <w:rFonts w:ascii="Arial" w:eastAsia="Times New Roman" w:hAnsi="Arial" w:cs="Arial"/>
          <w:bdr w:val="none" w:sz="0" w:space="0" w:color="auto"/>
        </w:rPr>
        <w:t xml:space="preserve"> </w:t>
      </w:r>
      <w:r w:rsidR="00EE3E2E" w:rsidRPr="00224BE8">
        <w:t>#</w:t>
      </w:r>
      <w:proofErr w:type="spellStart"/>
      <w:r w:rsidR="00EE3E2E">
        <w:t>mappinggaps</w:t>
      </w:r>
      <w:proofErr w:type="spellEnd"/>
      <w:r w:rsidR="00EE3E2E" w:rsidRPr="00224BE8">
        <w:t xml:space="preserve"> </w:t>
      </w:r>
      <w:hyperlink r:id="rId25" w:history="1">
        <w:r w:rsidR="005967A1" w:rsidRPr="005967A1">
          <w:rPr>
            <w:rStyle w:val="Hyperlink"/>
            <w:shd w:val="clear" w:color="auto" w:fill="FFFFFF"/>
          </w:rPr>
          <w:t>http://ow.ly/SClI30g7CpJ</w:t>
        </w:r>
      </w:hyperlink>
    </w:p>
    <w:p w14:paraId="574BF7D2" w14:textId="15D4B17E" w:rsidR="00220F3B" w:rsidRPr="005967A1" w:rsidRDefault="00E61E57" w:rsidP="00EF7679">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Arial" w:hAnsi="Arial" w:cs="Arial"/>
          <w:sz w:val="24"/>
          <w:szCs w:val="24"/>
        </w:rPr>
      </w:pPr>
      <w:r w:rsidRPr="00EE3E2E">
        <w:t xml:space="preserve">Did you know that more than 80% of infants and toddlers in Alaska may not have access to licensed child care </w:t>
      </w:r>
      <w:r>
        <w:t>while their parents are at work?</w:t>
      </w:r>
      <w:r w:rsidRPr="00EE3E2E">
        <w:t> And in Massachusetts, nearly 2 in 5</w:t>
      </w:r>
      <w:r w:rsidR="00BD2039">
        <w:t xml:space="preserve"> children in working families are</w:t>
      </w:r>
      <w:r w:rsidRPr="00EE3E2E">
        <w:t xml:space="preserve"> left without access to child care</w:t>
      </w:r>
      <w:r>
        <w:t xml:space="preserve">? Check these new state story maps detailing this supply &amp; demand issue in both states – and policy recommendations! </w:t>
      </w:r>
      <w:r w:rsidRPr="005967A1">
        <w:rPr>
          <w:rFonts w:eastAsia="Times New Roman"/>
          <w:bCs/>
          <w:bdr w:val="none" w:sz="0" w:space="0" w:color="auto"/>
        </w:rPr>
        <w:t>@</w:t>
      </w:r>
      <w:proofErr w:type="spellStart"/>
      <w:r w:rsidRPr="005967A1">
        <w:rPr>
          <w:rFonts w:eastAsia="Times New Roman"/>
          <w:bCs/>
          <w:bdr w:val="none" w:sz="0" w:space="0" w:color="auto"/>
        </w:rPr>
        <w:t>USAChildCare</w:t>
      </w:r>
      <w:proofErr w:type="spellEnd"/>
      <w:r w:rsidRPr="005967A1">
        <w:rPr>
          <w:rFonts w:eastAsia="Times New Roman"/>
          <w:bCs/>
          <w:bdr w:val="none" w:sz="0" w:space="0" w:color="auto"/>
        </w:rPr>
        <w:t xml:space="preserve"> </w:t>
      </w:r>
      <w:r w:rsidR="00EE3E2E" w:rsidRPr="00224BE8">
        <w:t>#</w:t>
      </w:r>
      <w:proofErr w:type="spellStart"/>
      <w:r w:rsidR="00EE3E2E">
        <w:t>mappinggaps</w:t>
      </w:r>
      <w:proofErr w:type="spellEnd"/>
      <w:r w:rsidR="00EE3E2E" w:rsidRPr="00224BE8">
        <w:t xml:space="preserve"> </w:t>
      </w:r>
      <w:hyperlink r:id="rId26" w:history="1">
        <w:r w:rsidR="005967A1" w:rsidRPr="005967A1">
          <w:rPr>
            <w:rStyle w:val="Hyperlink"/>
            <w:shd w:val="clear" w:color="auto" w:fill="FFFFFF"/>
          </w:rPr>
          <w:t>http://ow.ly/SClI30g7CpJ</w:t>
        </w:r>
      </w:hyperlink>
    </w:p>
    <w:p w14:paraId="5416D9FC" w14:textId="77777777" w:rsidR="005967A1" w:rsidRPr="005967A1" w:rsidRDefault="005967A1" w:rsidP="005967A1">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rPr>
          <w:rStyle w:val="None"/>
          <w:rFonts w:ascii="Arial" w:eastAsia="Arial" w:hAnsi="Arial" w:cs="Arial"/>
          <w:sz w:val="24"/>
          <w:szCs w:val="24"/>
        </w:rPr>
      </w:pPr>
    </w:p>
    <w:p w14:paraId="2D8F7063" w14:textId="7CA461B8" w:rsidR="00090D31" w:rsidRDefault="00090D31" w:rsidP="00090D31">
      <w:pPr>
        <w:pStyle w:val="Heading2"/>
      </w:pPr>
      <w:r>
        <w:rPr>
          <w:lang w:val="nl-NL"/>
        </w:rPr>
        <w:t>Twitter</w:t>
      </w:r>
    </w:p>
    <w:p w14:paraId="2D86DAF7" w14:textId="4945D1D8" w:rsidR="00E37B93" w:rsidRPr="00525C9E" w:rsidRDefault="003271A5">
      <w:pPr>
        <w:pStyle w:val="Body"/>
        <w:spacing w:after="0"/>
        <w:rPr>
          <w:rStyle w:val="None"/>
          <w:b/>
          <w:bCs/>
          <w:color w:val="B2197F"/>
          <w:sz w:val="24"/>
          <w:szCs w:val="24"/>
          <w:u w:color="B2197F"/>
        </w:rPr>
      </w:pPr>
      <w:r>
        <w:rPr>
          <w:rStyle w:val="None"/>
          <w:rFonts w:ascii="Arial" w:eastAsia="Arial" w:hAnsi="Arial" w:cs="Arial"/>
          <w:noProof/>
          <w:sz w:val="24"/>
          <w:szCs w:val="24"/>
        </w:rPr>
        <w:drawing>
          <wp:anchor distT="0" distB="0" distL="114300" distR="114300" simplePos="0" relativeHeight="251658240" behindDoc="0" locked="0" layoutInCell="1" allowOverlap="1" wp14:anchorId="45D1B3B0" wp14:editId="70C7B13E">
            <wp:simplePos x="0" y="0"/>
            <wp:positionH relativeFrom="margin">
              <wp:align>left</wp:align>
            </wp:positionH>
            <wp:positionV relativeFrom="paragraph">
              <wp:posOffset>76835</wp:posOffset>
            </wp:positionV>
            <wp:extent cx="876300" cy="657225"/>
            <wp:effectExtent l="0" t="0" r="0" b="9525"/>
            <wp:wrapSquare wrapText="bothSides"/>
            <wp:docPr id="1073741832" name="officeArt object" descr="Image result for twitter logo"/>
            <wp:cNvGraphicFramePr/>
            <a:graphic xmlns:a="http://schemas.openxmlformats.org/drawingml/2006/main">
              <a:graphicData uri="http://schemas.openxmlformats.org/drawingml/2006/picture">
                <pic:pic xmlns:pic="http://schemas.openxmlformats.org/drawingml/2006/picture">
                  <pic:nvPicPr>
                    <pic:cNvPr id="1073741832" name="Image result for twitter logo" descr="Image result for twitter logo"/>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6300" cy="6572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1C0F20">
        <w:rPr>
          <w:rStyle w:val="None"/>
          <w:b/>
          <w:bCs/>
          <w:color w:val="B2197F"/>
          <w:sz w:val="24"/>
          <w:szCs w:val="24"/>
          <w:u w:color="B2197F"/>
        </w:rPr>
        <w:t>R</w:t>
      </w:r>
      <w:r w:rsidR="001F22AF" w:rsidRPr="00525C9E">
        <w:rPr>
          <w:rStyle w:val="None"/>
          <w:b/>
          <w:bCs/>
          <w:color w:val="B2197F"/>
          <w:sz w:val="24"/>
          <w:szCs w:val="24"/>
          <w:u w:color="B2197F"/>
        </w:rPr>
        <w:t>ight click on the image below and select “Save Image As” to save to your computer/phone. Then copy and paste the text into a tweet and upload the image along with it.</w:t>
      </w:r>
    </w:p>
    <w:p w14:paraId="0902AE36" w14:textId="77777777" w:rsidR="00EE5FD5" w:rsidRPr="00EE5FD5" w:rsidRDefault="00FA3936" w:rsidP="00EE5FD5">
      <w:pPr>
        <w:rPr>
          <w:rFonts w:ascii="Calibri" w:eastAsia="Arial" w:hAnsi="Calibri" w:cs="Arial"/>
          <w:b/>
          <w:color w:val="002060"/>
          <w:sz w:val="22"/>
          <w:szCs w:val="22"/>
        </w:rPr>
      </w:pPr>
      <w:hyperlink r:id="rId28" w:history="1">
        <w:r w:rsidR="00EE5FD5" w:rsidRPr="00EE5FD5">
          <w:rPr>
            <w:rStyle w:val="Hyperlink"/>
            <w:rFonts w:ascii="Calibri" w:hAnsi="Calibri"/>
            <w:b/>
            <w:color w:val="002060"/>
            <w:sz w:val="22"/>
            <w:szCs w:val="22"/>
          </w:rPr>
          <w:t xml:space="preserve">Graphics (via </w:t>
        </w:r>
        <w:proofErr w:type="spellStart"/>
        <w:r w:rsidR="00EE5FD5" w:rsidRPr="00EE5FD5">
          <w:rPr>
            <w:rStyle w:val="Hyperlink"/>
            <w:rFonts w:ascii="Calibri" w:hAnsi="Calibri"/>
            <w:b/>
            <w:color w:val="002060"/>
            <w:sz w:val="22"/>
            <w:szCs w:val="22"/>
          </w:rPr>
          <w:t>dropbox</w:t>
        </w:r>
        <w:proofErr w:type="spellEnd"/>
        <w:r w:rsidR="00EE5FD5" w:rsidRPr="00EE5FD5">
          <w:rPr>
            <w:rStyle w:val="Hyperlink"/>
            <w:rFonts w:ascii="Calibri" w:hAnsi="Calibri"/>
            <w:b/>
            <w:color w:val="002060"/>
            <w:sz w:val="22"/>
            <w:szCs w:val="22"/>
          </w:rPr>
          <w:t>)</w:t>
        </w:r>
      </w:hyperlink>
    </w:p>
    <w:p w14:paraId="0C19ADF2" w14:textId="77777777" w:rsidR="003271A5" w:rsidRDefault="003271A5" w:rsidP="003271A5">
      <w:pPr>
        <w:rPr>
          <w:rFonts w:eastAsia="Arial" w:cs="Arial"/>
          <w:color w:val="002060"/>
        </w:rPr>
      </w:pPr>
    </w:p>
    <w:p w14:paraId="05E2934F" w14:textId="77777777" w:rsidR="003271A5" w:rsidRPr="003271A5" w:rsidRDefault="003271A5" w:rsidP="003271A5">
      <w:pPr>
        <w:rPr>
          <w:rFonts w:ascii="Calibri" w:hAnsi="Calibri"/>
          <w:sz w:val="22"/>
          <w:szCs w:val="22"/>
        </w:rPr>
      </w:pPr>
    </w:p>
    <w:p w14:paraId="49763660" w14:textId="5FDD375B" w:rsidR="008411FD" w:rsidRPr="00AB4674" w:rsidRDefault="00745369">
      <w:pPr>
        <w:pStyle w:val="ListParagraph"/>
        <w:numPr>
          <w:ilvl w:val="0"/>
          <w:numId w:val="7"/>
        </w:numPr>
        <w:rPr>
          <w:rStyle w:val="Hyperlink"/>
          <w:u w:val="none"/>
        </w:rPr>
      </w:pPr>
      <w:r w:rsidRPr="00AB4674">
        <w:rPr>
          <w:shd w:val="clear" w:color="auto" w:fill="FFFFFF"/>
        </w:rPr>
        <w:t>@</w:t>
      </w:r>
      <w:proofErr w:type="spellStart"/>
      <w:r w:rsidRPr="00AB4674">
        <w:rPr>
          <w:shd w:val="clear" w:color="auto" w:fill="FFFFFF"/>
        </w:rPr>
        <w:t>USAChildCare</w:t>
      </w:r>
      <w:proofErr w:type="spellEnd"/>
      <w:r w:rsidRPr="00AB4674">
        <w:rPr>
          <w:shd w:val="clear" w:color="auto" w:fill="FFFFFF"/>
        </w:rPr>
        <w:t xml:space="preserve"> has released</w:t>
      </w:r>
      <w:r w:rsidR="00F86C06" w:rsidRPr="00AB4674">
        <w:rPr>
          <w:shd w:val="clear" w:color="auto" w:fill="FFFFFF"/>
        </w:rPr>
        <w:t xml:space="preserve"> </w:t>
      </w:r>
      <w:r w:rsidRPr="00AB4674">
        <w:rPr>
          <w:shd w:val="clear" w:color="auto" w:fill="FFFFFF"/>
        </w:rPr>
        <w:t>customized state #childcare maps</w:t>
      </w:r>
      <w:r w:rsidR="00A21148" w:rsidRPr="00AB4674">
        <w:rPr>
          <w:shd w:val="clear" w:color="auto" w:fill="FFFFFF"/>
        </w:rPr>
        <w:t xml:space="preserve"> showing supply &amp; demand child care issues</w:t>
      </w:r>
      <w:r w:rsidRPr="00AB4674">
        <w:rPr>
          <w:shd w:val="clear" w:color="auto" w:fill="FFFFFF"/>
        </w:rPr>
        <w:t>.</w:t>
      </w:r>
      <w:r w:rsidR="00A21148" w:rsidRPr="00AB4674">
        <w:rPr>
          <w:shd w:val="clear" w:color="auto" w:fill="FFFFFF"/>
        </w:rPr>
        <w:t xml:space="preserve"> </w:t>
      </w:r>
      <w:r w:rsidR="00EE3E2E" w:rsidRPr="00AB4674">
        <w:t>#</w:t>
      </w:r>
      <w:proofErr w:type="spellStart"/>
      <w:r w:rsidR="00EE3E2E" w:rsidRPr="00AB4674">
        <w:t>mappinggaps</w:t>
      </w:r>
      <w:proofErr w:type="spellEnd"/>
      <w:r w:rsidR="00EE3E2E" w:rsidRPr="00AB4674">
        <w:t xml:space="preserve"> </w:t>
      </w:r>
      <w:hyperlink r:id="rId29" w:history="1">
        <w:r w:rsidR="005967A1" w:rsidRPr="00AB4674">
          <w:rPr>
            <w:rStyle w:val="Hyperlink"/>
            <w:shd w:val="clear" w:color="auto" w:fill="FFFFFF"/>
          </w:rPr>
          <w:t>http://ow.ly/SClI30g7CpJ</w:t>
        </w:r>
      </w:hyperlink>
    </w:p>
    <w:p w14:paraId="27C0B294" w14:textId="05EEBF8B" w:rsidR="00AB4674" w:rsidRPr="00AB4674" w:rsidRDefault="00AB4674" w:rsidP="00AB4674">
      <w:pPr>
        <w:pStyle w:val="ListParagraph"/>
        <w:numPr>
          <w:ilvl w:val="0"/>
          <w:numId w:val="7"/>
        </w:numPr>
      </w:pPr>
      <w:r w:rsidRPr="00AB4674">
        <w:rPr>
          <w:shd w:val="clear" w:color="auto" w:fill="FFFFFF"/>
        </w:rPr>
        <w:t>Each state has a unique #childcare story. @</w:t>
      </w:r>
      <w:proofErr w:type="spellStart"/>
      <w:r w:rsidRPr="00AB4674">
        <w:rPr>
          <w:shd w:val="clear" w:color="auto" w:fill="FFFFFF"/>
        </w:rPr>
        <w:t>USAChildCare</w:t>
      </w:r>
      <w:proofErr w:type="spellEnd"/>
      <w:r w:rsidRPr="00AB4674">
        <w:rPr>
          <w:shd w:val="clear" w:color="auto" w:fill="FFFFFF"/>
        </w:rPr>
        <w:t xml:space="preserve"> shares its first 2 story maps -AK &amp; MA. </w:t>
      </w:r>
      <w:r w:rsidRPr="00AB4674">
        <w:t>#</w:t>
      </w:r>
      <w:proofErr w:type="spellStart"/>
      <w:r w:rsidRPr="00AB4674">
        <w:t>mappinggaps</w:t>
      </w:r>
      <w:proofErr w:type="spellEnd"/>
      <w:r w:rsidRPr="00AB4674">
        <w:t xml:space="preserve"> </w:t>
      </w:r>
      <w:hyperlink r:id="rId30" w:history="1">
        <w:r w:rsidRPr="00AB4674">
          <w:rPr>
            <w:rStyle w:val="Hyperlink"/>
            <w:shd w:val="clear" w:color="auto" w:fill="FFFFFF"/>
          </w:rPr>
          <w:t>http://ow.ly/SClI30g7CpJ</w:t>
        </w:r>
      </w:hyperlink>
      <w:r w:rsidRPr="00AB4674">
        <w:rPr>
          <w:rFonts w:ascii="Helvetica Neue" w:hAnsi="Helvetica Neue"/>
          <w:shd w:val="clear" w:color="auto" w:fill="FFFFFF"/>
        </w:rPr>
        <w:t xml:space="preserve"> </w:t>
      </w:r>
    </w:p>
    <w:p w14:paraId="7AAC88CA" w14:textId="324E6C97" w:rsidR="00AB4674" w:rsidRPr="00AB4674" w:rsidRDefault="00AB4674" w:rsidP="00AB4674">
      <w:pPr>
        <w:pStyle w:val="ListParagraph"/>
        <w:numPr>
          <w:ilvl w:val="0"/>
          <w:numId w:val="7"/>
        </w:numPr>
        <w:rPr>
          <w:rStyle w:val="Hyperlink"/>
          <w:u w:val="none"/>
        </w:rPr>
      </w:pPr>
      <w:r w:rsidRPr="00AB4674">
        <w:t xml:space="preserve">Here’s your exclusive look at the first 2 customized </w:t>
      </w:r>
      <w:r w:rsidRPr="00AB4674">
        <w:rPr>
          <w:shd w:val="clear" w:color="auto" w:fill="FFFFFF"/>
        </w:rPr>
        <w:t>supply &amp; demand #</w:t>
      </w:r>
      <w:r w:rsidRPr="00AB4674">
        <w:t>childcare maps. #</w:t>
      </w:r>
      <w:proofErr w:type="spellStart"/>
      <w:r w:rsidRPr="00AB4674">
        <w:t>mappinggaps</w:t>
      </w:r>
      <w:proofErr w:type="spellEnd"/>
      <w:r w:rsidRPr="00AB4674">
        <w:t xml:space="preserve"> </w:t>
      </w:r>
      <w:hyperlink r:id="rId31" w:history="1">
        <w:r w:rsidRPr="00AB4674">
          <w:rPr>
            <w:rStyle w:val="Hyperlink"/>
            <w:shd w:val="clear" w:color="auto" w:fill="FFFFFF"/>
          </w:rPr>
          <w:t>http://ow.ly/SClI30g7CpJ</w:t>
        </w:r>
      </w:hyperlink>
    </w:p>
    <w:p w14:paraId="1FF74822" w14:textId="77777777" w:rsidR="00AB4674" w:rsidRPr="00AB4674" w:rsidRDefault="008411FD" w:rsidP="00AB4674">
      <w:pPr>
        <w:pStyle w:val="ListParagraph"/>
        <w:numPr>
          <w:ilvl w:val="0"/>
          <w:numId w:val="7"/>
        </w:numPr>
        <w:rPr>
          <w:rStyle w:val="Hyperlink"/>
          <w:u w:val="none"/>
        </w:rPr>
      </w:pPr>
      <w:r w:rsidRPr="008411FD">
        <w:rPr>
          <w:shd w:val="clear" w:color="auto" w:fill="FFFFFF"/>
        </w:rPr>
        <w:t xml:space="preserve">When licensed programs are full, </w:t>
      </w:r>
      <w:proofErr w:type="spellStart"/>
      <w:r w:rsidRPr="008411FD">
        <w:rPr>
          <w:shd w:val="clear" w:color="auto" w:fill="FFFFFF"/>
        </w:rPr>
        <w:t>abt</w:t>
      </w:r>
      <w:proofErr w:type="spellEnd"/>
      <w:r w:rsidRPr="008411FD">
        <w:rPr>
          <w:shd w:val="clear" w:color="auto" w:fill="FFFFFF"/>
        </w:rPr>
        <w:t xml:space="preserve"> 2 in 5 children in Massachusetts </w:t>
      </w:r>
      <w:r w:rsidR="00865709">
        <w:rPr>
          <w:shd w:val="clear" w:color="auto" w:fill="FFFFFF"/>
        </w:rPr>
        <w:t>are</w:t>
      </w:r>
      <w:r w:rsidRPr="008411FD">
        <w:rPr>
          <w:shd w:val="clear" w:color="auto" w:fill="FFFFFF"/>
        </w:rPr>
        <w:t xml:space="preserve"> left without licensed care. </w:t>
      </w:r>
      <w:r w:rsidR="00EE3E2E" w:rsidRPr="00224BE8">
        <w:t>#</w:t>
      </w:r>
      <w:proofErr w:type="spellStart"/>
      <w:r w:rsidR="00EE3E2E">
        <w:t>mappinggaps</w:t>
      </w:r>
      <w:proofErr w:type="spellEnd"/>
      <w:r w:rsidR="00EE3E2E" w:rsidRPr="00224BE8">
        <w:t xml:space="preserve"> </w:t>
      </w:r>
      <w:hyperlink r:id="rId32" w:history="1">
        <w:r w:rsidR="005967A1" w:rsidRPr="005967A1">
          <w:rPr>
            <w:rStyle w:val="Hyperlink"/>
            <w:shd w:val="clear" w:color="auto" w:fill="FFFFFF"/>
          </w:rPr>
          <w:t>http://ow.ly/SClI30g7CpJ</w:t>
        </w:r>
      </w:hyperlink>
    </w:p>
    <w:p w14:paraId="1D2A15BB" w14:textId="6C971278" w:rsidR="005967A1" w:rsidRPr="005967A1" w:rsidRDefault="00F86C06" w:rsidP="00AB4674">
      <w:pPr>
        <w:pStyle w:val="ListParagraph"/>
        <w:numPr>
          <w:ilvl w:val="0"/>
          <w:numId w:val="7"/>
        </w:numPr>
      </w:pPr>
      <w:r w:rsidRPr="00F86C06">
        <w:t>N</w:t>
      </w:r>
      <w:r w:rsidRPr="00EE3E2E">
        <w:t>ea</w:t>
      </w:r>
      <w:r w:rsidR="00E75E52">
        <w:t>rly 1 in 4 children in Alaska are</w:t>
      </w:r>
      <w:r w:rsidRPr="00EE3E2E">
        <w:t xml:space="preserve"> left w</w:t>
      </w:r>
      <w:r w:rsidR="009E752C">
        <w:t>ithout access to licensed #child</w:t>
      </w:r>
      <w:r w:rsidRPr="00EE3E2E">
        <w:t>care</w:t>
      </w:r>
      <w:r>
        <w:t xml:space="preserve">. </w:t>
      </w:r>
      <w:r w:rsidR="00EE3E2E" w:rsidRPr="00224BE8">
        <w:t>#</w:t>
      </w:r>
      <w:proofErr w:type="spellStart"/>
      <w:r w:rsidR="00EE3E2E">
        <w:t>mappinggaps</w:t>
      </w:r>
      <w:proofErr w:type="spellEnd"/>
      <w:r w:rsidR="00EE3E2E" w:rsidRPr="00224BE8">
        <w:t xml:space="preserve"> </w:t>
      </w:r>
      <w:hyperlink r:id="rId33" w:history="1">
        <w:r w:rsidR="005967A1" w:rsidRPr="00AB4674">
          <w:rPr>
            <w:rStyle w:val="Hyperlink"/>
            <w:shd w:val="clear" w:color="auto" w:fill="FFFFFF"/>
          </w:rPr>
          <w:t>http://ow.ly/SClI30g7CpJ</w:t>
        </w:r>
      </w:hyperlink>
      <w:r w:rsidR="005967A1" w:rsidRPr="00AB4674">
        <w:rPr>
          <w:rFonts w:ascii="Helvetica Neue" w:hAnsi="Helvetica Neue"/>
          <w:sz w:val="21"/>
          <w:szCs w:val="21"/>
          <w:shd w:val="clear" w:color="auto" w:fill="FFFFFF"/>
        </w:rPr>
        <w:t xml:space="preserve"> </w:t>
      </w:r>
    </w:p>
    <w:p w14:paraId="687161D2" w14:textId="30EDB7F2" w:rsidR="00745369" w:rsidRPr="00745369" w:rsidRDefault="00745369" w:rsidP="00833FE5">
      <w:pPr>
        <w:pStyle w:val="ListParagraph"/>
        <w:numPr>
          <w:ilvl w:val="0"/>
          <w:numId w:val="7"/>
        </w:numPr>
      </w:pPr>
      <w:r w:rsidRPr="00745369">
        <w:rPr>
          <w:shd w:val="clear" w:color="auto" w:fill="FFFFFF"/>
        </w:rPr>
        <w:lastRenderedPageBreak/>
        <w:t xml:space="preserve">Alaska’s story </w:t>
      </w:r>
      <w:r w:rsidR="00F86C06">
        <w:rPr>
          <w:shd w:val="clear" w:color="auto" w:fill="FFFFFF"/>
        </w:rPr>
        <w:t>map focuses on</w:t>
      </w:r>
      <w:r w:rsidR="00F86C06" w:rsidRPr="00745369">
        <w:rPr>
          <w:shd w:val="clear" w:color="auto" w:fill="FFFFFF"/>
        </w:rPr>
        <w:t xml:space="preserve"> </w:t>
      </w:r>
      <w:r w:rsidR="00F86C06">
        <w:rPr>
          <w:shd w:val="clear" w:color="auto" w:fill="FFFFFF"/>
        </w:rPr>
        <w:t xml:space="preserve">issues with </w:t>
      </w:r>
      <w:r w:rsidRPr="00745369">
        <w:rPr>
          <w:shd w:val="clear" w:color="auto" w:fill="FFFFFF"/>
        </w:rPr>
        <w:t>infant/toddler supply &amp; demand. @</w:t>
      </w:r>
      <w:proofErr w:type="spellStart"/>
      <w:r w:rsidRPr="00745369">
        <w:rPr>
          <w:shd w:val="clear" w:color="auto" w:fill="FFFFFF"/>
        </w:rPr>
        <w:t>USAChildCare</w:t>
      </w:r>
      <w:proofErr w:type="spellEnd"/>
      <w:r w:rsidRPr="00745369">
        <w:rPr>
          <w:shd w:val="clear" w:color="auto" w:fill="FFFFFF"/>
        </w:rPr>
        <w:t xml:space="preserve"> </w:t>
      </w:r>
      <w:r w:rsidR="00EE3E2E" w:rsidRPr="00224BE8">
        <w:t>#</w:t>
      </w:r>
      <w:proofErr w:type="spellStart"/>
      <w:r w:rsidR="00EE3E2E">
        <w:t>mappinggaps</w:t>
      </w:r>
      <w:proofErr w:type="spellEnd"/>
      <w:r w:rsidR="00EE3E2E" w:rsidRPr="00224BE8">
        <w:t xml:space="preserve"> </w:t>
      </w:r>
      <w:hyperlink r:id="rId34" w:history="1">
        <w:r w:rsidRPr="00745369">
          <w:rPr>
            <w:rStyle w:val="Hyperlink"/>
            <w:shd w:val="clear" w:color="auto" w:fill="FFFFFF"/>
          </w:rPr>
          <w:t>http://ow.ly/BtU130fC68i</w:t>
        </w:r>
      </w:hyperlink>
    </w:p>
    <w:p w14:paraId="2D86FC9B" w14:textId="1A13DFDE" w:rsidR="00833FE5" w:rsidRPr="00833FE5" w:rsidRDefault="00833FE5" w:rsidP="00833FE5">
      <w:pPr>
        <w:pStyle w:val="ListParagraph"/>
        <w:numPr>
          <w:ilvl w:val="0"/>
          <w:numId w:val="7"/>
        </w:numPr>
      </w:pPr>
      <w:r w:rsidRPr="00833FE5">
        <w:rPr>
          <w:shd w:val="clear" w:color="auto" w:fill="FFFFFF"/>
        </w:rPr>
        <w:t>MA has a special map showing #childcar</w:t>
      </w:r>
      <w:r w:rsidR="00240556">
        <w:rPr>
          <w:shd w:val="clear" w:color="auto" w:fill="FFFFFF"/>
        </w:rPr>
        <w:t xml:space="preserve">e needs for parents working </w:t>
      </w:r>
      <w:r w:rsidR="00E75E52">
        <w:rPr>
          <w:shd w:val="clear" w:color="auto" w:fill="FFFFFF"/>
        </w:rPr>
        <w:t>#</w:t>
      </w:r>
      <w:proofErr w:type="spellStart"/>
      <w:r w:rsidR="00240556">
        <w:rPr>
          <w:shd w:val="clear" w:color="auto" w:fill="FFFFFF"/>
        </w:rPr>
        <w:t>non</w:t>
      </w:r>
      <w:r w:rsidR="00E75E52">
        <w:rPr>
          <w:shd w:val="clear" w:color="auto" w:fill="FFFFFF"/>
        </w:rPr>
        <w:t>traditional</w:t>
      </w:r>
      <w:r w:rsidRPr="00833FE5">
        <w:rPr>
          <w:shd w:val="clear" w:color="auto" w:fill="FFFFFF"/>
        </w:rPr>
        <w:t>hours</w:t>
      </w:r>
      <w:proofErr w:type="spellEnd"/>
      <w:r w:rsidRPr="00833FE5">
        <w:rPr>
          <w:shd w:val="clear" w:color="auto" w:fill="FFFFFF"/>
        </w:rPr>
        <w:t>. @</w:t>
      </w:r>
      <w:proofErr w:type="spellStart"/>
      <w:r w:rsidRPr="00833FE5">
        <w:rPr>
          <w:shd w:val="clear" w:color="auto" w:fill="FFFFFF"/>
        </w:rPr>
        <w:t>USAChildCare</w:t>
      </w:r>
      <w:proofErr w:type="spellEnd"/>
      <w:r w:rsidRPr="00833FE5">
        <w:rPr>
          <w:shd w:val="clear" w:color="auto" w:fill="FFFFFF"/>
        </w:rPr>
        <w:t xml:space="preserve"> </w:t>
      </w:r>
      <w:r w:rsidR="00EE3E2E" w:rsidRPr="00224BE8">
        <w:t>#</w:t>
      </w:r>
      <w:proofErr w:type="spellStart"/>
      <w:r w:rsidR="00EE3E2E">
        <w:t>mappinggaps</w:t>
      </w:r>
      <w:proofErr w:type="spellEnd"/>
      <w:r w:rsidR="00EE3E2E" w:rsidRPr="00224BE8">
        <w:t xml:space="preserve"> </w:t>
      </w:r>
      <w:hyperlink r:id="rId35" w:history="1">
        <w:r w:rsidR="005967A1" w:rsidRPr="005967A1">
          <w:rPr>
            <w:rStyle w:val="Hyperlink"/>
            <w:shd w:val="clear" w:color="auto" w:fill="FFFFFF"/>
          </w:rPr>
          <w:t>http://ow.ly/SClI30g7CpJ</w:t>
        </w:r>
      </w:hyperlink>
      <w:r w:rsidR="005967A1">
        <w:rPr>
          <w:shd w:val="clear" w:color="auto" w:fill="FFFFFF"/>
        </w:rPr>
        <w:t xml:space="preserve"> </w:t>
      </w:r>
    </w:p>
    <w:p w14:paraId="7F781B7F" w14:textId="328F4084" w:rsidR="00F86C06" w:rsidRPr="009C17AA" w:rsidRDefault="00833FE5">
      <w:pPr>
        <w:pStyle w:val="ListParagraph"/>
        <w:numPr>
          <w:ilvl w:val="0"/>
          <w:numId w:val="7"/>
        </w:numPr>
        <w:rPr>
          <w:rStyle w:val="Hyperlink"/>
          <w:u w:val="none"/>
        </w:rPr>
      </w:pPr>
      <w:r>
        <w:t>@</w:t>
      </w:r>
      <w:proofErr w:type="spellStart"/>
      <w:r>
        <w:t>USAChildCare</w:t>
      </w:r>
      <w:proofErr w:type="spellEnd"/>
      <w:r>
        <w:t xml:space="preserve"> will </w:t>
      </w:r>
      <w:r w:rsidRPr="00833FE5">
        <w:t xml:space="preserve">release more </w:t>
      </w:r>
      <w:r w:rsidR="00EA2155">
        <w:t>supply &amp; demand</w:t>
      </w:r>
      <w:r w:rsidRPr="00833FE5">
        <w:t xml:space="preserve"> maps this year - check back often for updates!</w:t>
      </w:r>
      <w:r>
        <w:t xml:space="preserve"> </w:t>
      </w:r>
      <w:r w:rsidR="00EE3E2E" w:rsidRPr="00224BE8">
        <w:t>#</w:t>
      </w:r>
      <w:proofErr w:type="spellStart"/>
      <w:r w:rsidR="00EE3E2E">
        <w:t>mappinggaps</w:t>
      </w:r>
      <w:proofErr w:type="spellEnd"/>
      <w:r w:rsidR="00EE3E2E" w:rsidRPr="00224BE8">
        <w:t xml:space="preserve"> </w:t>
      </w:r>
      <w:hyperlink r:id="rId36" w:history="1">
        <w:r w:rsidR="005967A1" w:rsidRPr="005967A1">
          <w:rPr>
            <w:rStyle w:val="Hyperlink"/>
            <w:shd w:val="clear" w:color="auto" w:fill="FFFFFF"/>
          </w:rPr>
          <w:t>http://ow.ly/SClI30g7CpJ</w:t>
        </w:r>
      </w:hyperlink>
      <w:r w:rsidR="005967A1">
        <w:rPr>
          <w:shd w:val="clear" w:color="auto" w:fill="FFFFFF"/>
        </w:rPr>
        <w:t xml:space="preserve"> </w:t>
      </w:r>
    </w:p>
    <w:p w14:paraId="69C0E454" w14:textId="66C7A2CE" w:rsidR="00F86C06" w:rsidRPr="00F86C06" w:rsidRDefault="00F86C06">
      <w:pPr>
        <w:pStyle w:val="ListParagraph"/>
        <w:numPr>
          <w:ilvl w:val="0"/>
          <w:numId w:val="7"/>
        </w:numPr>
      </w:pPr>
      <w:r w:rsidRPr="00EE3E2E">
        <w:t xml:space="preserve">More than 80% of infants </w:t>
      </w:r>
      <w:r>
        <w:t>&amp; toddlers in AK</w:t>
      </w:r>
      <w:r w:rsidRPr="00EE3E2E">
        <w:t xml:space="preserve"> may not have ac</w:t>
      </w:r>
      <w:r>
        <w:t xml:space="preserve">cess to licensed </w:t>
      </w:r>
      <w:r w:rsidRPr="00EE3E2E">
        <w:t>care</w:t>
      </w:r>
      <w:r>
        <w:t xml:space="preserve">. </w:t>
      </w:r>
      <w:r w:rsidR="00EE3E2E" w:rsidRPr="00224BE8">
        <w:t>#</w:t>
      </w:r>
      <w:proofErr w:type="spellStart"/>
      <w:r w:rsidR="00EE3E2E">
        <w:t>mappinggaps</w:t>
      </w:r>
      <w:proofErr w:type="spellEnd"/>
      <w:r w:rsidR="00EE3E2E" w:rsidRPr="00224BE8">
        <w:t xml:space="preserve"> </w:t>
      </w:r>
      <w:hyperlink r:id="rId37" w:history="1">
        <w:r w:rsidR="005967A1" w:rsidRPr="005967A1">
          <w:rPr>
            <w:rStyle w:val="Hyperlink"/>
            <w:shd w:val="clear" w:color="auto" w:fill="FFFFFF"/>
          </w:rPr>
          <w:t>http://ow.ly/SClI30g7CpJ</w:t>
        </w:r>
      </w:hyperlink>
      <w:r w:rsidR="005967A1">
        <w:rPr>
          <w:shd w:val="clear" w:color="auto" w:fill="FFFFFF"/>
        </w:rPr>
        <w:t xml:space="preserve"> </w:t>
      </w:r>
    </w:p>
    <w:p w14:paraId="1163C0F3" w14:textId="6E6B3495" w:rsidR="00745369" w:rsidRPr="00745369" w:rsidRDefault="00745369" w:rsidP="00833FE5">
      <w:pPr>
        <w:pStyle w:val="ListParagraph"/>
        <w:numPr>
          <w:ilvl w:val="0"/>
          <w:numId w:val="7"/>
        </w:numPr>
      </w:pPr>
      <w:r w:rsidRPr="00745369">
        <w:rPr>
          <w:shd w:val="clear" w:color="auto" w:fill="FFFFFF"/>
        </w:rPr>
        <w:t>Are you a state #childcare leader that'd like to use @</w:t>
      </w:r>
      <w:proofErr w:type="spellStart"/>
      <w:r w:rsidRPr="00745369">
        <w:rPr>
          <w:shd w:val="clear" w:color="auto" w:fill="FFFFFF"/>
        </w:rPr>
        <w:t>USAChildCare</w:t>
      </w:r>
      <w:proofErr w:type="spellEnd"/>
      <w:r w:rsidRPr="00745369">
        <w:rPr>
          <w:shd w:val="clear" w:color="auto" w:fill="FFFFFF"/>
        </w:rPr>
        <w:t xml:space="preserve"> exclusive maps to tell your story? </w:t>
      </w:r>
      <w:r w:rsidR="00EE3E2E" w:rsidRPr="00224BE8">
        <w:t>#</w:t>
      </w:r>
      <w:proofErr w:type="spellStart"/>
      <w:r w:rsidR="00EE3E2E">
        <w:t>mappinggaps</w:t>
      </w:r>
      <w:proofErr w:type="spellEnd"/>
      <w:r w:rsidR="00EE3E2E" w:rsidRPr="00224BE8">
        <w:t xml:space="preserve"> </w:t>
      </w:r>
      <w:hyperlink r:id="rId38" w:history="1">
        <w:r w:rsidR="005967A1" w:rsidRPr="005967A1">
          <w:rPr>
            <w:rStyle w:val="Hyperlink"/>
            <w:shd w:val="clear" w:color="auto" w:fill="FFFFFF"/>
          </w:rPr>
          <w:t>http://ow.ly/SClI30g7CpJ</w:t>
        </w:r>
      </w:hyperlink>
    </w:p>
    <w:p w14:paraId="5CC8FA08" w14:textId="597840BB" w:rsidR="00833FE5" w:rsidRPr="00C218BB" w:rsidRDefault="00C218BB" w:rsidP="00833FE5">
      <w:pPr>
        <w:pStyle w:val="ListParagraph"/>
        <w:numPr>
          <w:ilvl w:val="0"/>
          <w:numId w:val="7"/>
        </w:numPr>
      </w:pPr>
      <w:r w:rsidRPr="00C218BB">
        <w:rPr>
          <w:shd w:val="clear" w:color="auto" w:fill="FFFFFF"/>
        </w:rPr>
        <w:t>Through the magic of mapping, @</w:t>
      </w:r>
      <w:proofErr w:type="spellStart"/>
      <w:r w:rsidRPr="00C218BB">
        <w:rPr>
          <w:shd w:val="clear" w:color="auto" w:fill="FFFFFF"/>
        </w:rPr>
        <w:t>USAChildCare</w:t>
      </w:r>
      <w:proofErr w:type="spellEnd"/>
      <w:r w:rsidRPr="00C218BB">
        <w:rPr>
          <w:shd w:val="clear" w:color="auto" w:fill="FFFFFF"/>
        </w:rPr>
        <w:t xml:space="preserve"> shares </w:t>
      </w:r>
      <w:r w:rsidR="001C4D26">
        <w:rPr>
          <w:shd w:val="clear" w:color="auto" w:fill="FFFFFF"/>
        </w:rPr>
        <w:t xml:space="preserve">two </w:t>
      </w:r>
      <w:r w:rsidR="003F4F46">
        <w:rPr>
          <w:shd w:val="clear" w:color="auto" w:fill="FFFFFF"/>
        </w:rPr>
        <w:t>exclusive</w:t>
      </w:r>
      <w:r w:rsidRPr="00C218BB">
        <w:rPr>
          <w:shd w:val="clear" w:color="auto" w:fill="FFFFFF"/>
        </w:rPr>
        <w:t xml:space="preserve"> </w:t>
      </w:r>
      <w:r w:rsidR="00EA2155">
        <w:rPr>
          <w:shd w:val="clear" w:color="auto" w:fill="FFFFFF"/>
        </w:rPr>
        <w:t>supply &amp; demand</w:t>
      </w:r>
      <w:r w:rsidRPr="00C218BB">
        <w:rPr>
          <w:shd w:val="clear" w:color="auto" w:fill="FFFFFF"/>
        </w:rPr>
        <w:t xml:space="preserve"> state maps. </w:t>
      </w:r>
      <w:r w:rsidR="00EE3E2E" w:rsidRPr="00224BE8">
        <w:t>#</w:t>
      </w:r>
      <w:proofErr w:type="spellStart"/>
      <w:r w:rsidR="00EE3E2E">
        <w:t>mappinggaps</w:t>
      </w:r>
      <w:proofErr w:type="spellEnd"/>
      <w:r w:rsidR="00EE3E2E" w:rsidRPr="00224BE8">
        <w:t xml:space="preserve"> </w:t>
      </w:r>
      <w:hyperlink r:id="rId39" w:history="1">
        <w:r w:rsidR="005967A1" w:rsidRPr="005967A1">
          <w:rPr>
            <w:rStyle w:val="Hyperlink"/>
            <w:shd w:val="clear" w:color="auto" w:fill="FFFFFF"/>
          </w:rPr>
          <w:t>http://ow.ly/SClI30g7CpJ</w:t>
        </w:r>
      </w:hyperlink>
    </w:p>
    <w:p w14:paraId="7183CE14" w14:textId="77777777" w:rsidR="00220F3B" w:rsidRDefault="00220F3B" w:rsidP="003271A5">
      <w:pPr>
        <w:pStyle w:val="Body"/>
        <w:widowControl w:val="0"/>
        <w:spacing w:after="0" w:line="240" w:lineRule="auto"/>
        <w:rPr>
          <w:rStyle w:val="None"/>
          <w:rFonts w:ascii="Arial" w:eastAsia="Arial" w:hAnsi="Arial" w:cs="Arial"/>
          <w:sz w:val="24"/>
          <w:szCs w:val="24"/>
        </w:rPr>
      </w:pPr>
    </w:p>
    <w:p w14:paraId="6EFF897F" w14:textId="60EFD2D5" w:rsidR="00220F3B" w:rsidRDefault="001F22AF">
      <w:pPr>
        <w:pStyle w:val="Heading2"/>
      </w:pPr>
      <w:bookmarkStart w:id="3" w:name="Instagram"/>
      <w:r>
        <w:rPr>
          <w:lang w:val="da-DK"/>
        </w:rPr>
        <w:t>Instagram</w:t>
      </w:r>
    </w:p>
    <w:p w14:paraId="5C4AC2EC" w14:textId="1FE638F0" w:rsidR="00220F3B" w:rsidRPr="00525C9E" w:rsidRDefault="00022145">
      <w:pPr>
        <w:pStyle w:val="Body"/>
        <w:spacing w:after="0"/>
        <w:rPr>
          <w:rStyle w:val="None"/>
          <w:rFonts w:eastAsia="Arial" w:cs="Arial"/>
          <w:b/>
          <w:bCs/>
          <w:color w:val="B2197F"/>
          <w:sz w:val="24"/>
          <w:szCs w:val="24"/>
          <w:u w:color="B2197F"/>
        </w:rPr>
      </w:pPr>
      <w:r>
        <w:rPr>
          <w:rStyle w:val="None"/>
          <w:noProof/>
        </w:rPr>
        <w:drawing>
          <wp:anchor distT="0" distB="0" distL="114300" distR="114300" simplePos="0" relativeHeight="251662336" behindDoc="0" locked="0" layoutInCell="1" allowOverlap="1" wp14:anchorId="12AE3140" wp14:editId="54FAADED">
            <wp:simplePos x="0" y="0"/>
            <wp:positionH relativeFrom="column">
              <wp:posOffset>247650</wp:posOffset>
            </wp:positionH>
            <wp:positionV relativeFrom="paragraph">
              <wp:posOffset>46990</wp:posOffset>
            </wp:positionV>
            <wp:extent cx="885825" cy="885825"/>
            <wp:effectExtent l="0" t="0" r="9525" b="9525"/>
            <wp:wrapSquare wrapText="bothSides"/>
            <wp:docPr id="10" name="Picture 10" descr="C:\Users\adina.young\Desktop\in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na.young\Desktop\inst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2AF" w:rsidRPr="00525C9E">
        <w:rPr>
          <w:rStyle w:val="None"/>
          <w:b/>
          <w:bCs/>
          <w:color w:val="B2197F"/>
          <w:sz w:val="24"/>
          <w:szCs w:val="24"/>
          <w:u w:color="B2197F"/>
        </w:rPr>
        <w:t>To share on Instagram pick a post you would like to share. Then, right click on an image and select “Save Image As” to save to your phone. Finally, upload the photo and copy and paste your text.</w:t>
      </w:r>
      <w:r w:rsidR="005967A1">
        <w:rPr>
          <w:rStyle w:val="None"/>
          <w:b/>
          <w:bCs/>
          <w:color w:val="B2197F"/>
          <w:sz w:val="24"/>
          <w:szCs w:val="24"/>
          <w:u w:color="B2197F"/>
        </w:rPr>
        <w:t xml:space="preserve"> Change you’re the link in your bio to: </w:t>
      </w:r>
      <w:hyperlink r:id="rId41" w:history="1">
        <w:r w:rsidR="005967A1" w:rsidRPr="005967A1">
          <w:rPr>
            <w:rStyle w:val="Hyperlink"/>
          </w:rPr>
          <w:t>http://ow.ly/SClI30g7CpJ</w:t>
        </w:r>
      </w:hyperlink>
      <w:r w:rsidR="005967A1">
        <w:rPr>
          <w:shd w:val="clear" w:color="auto" w:fill="FFFFFF"/>
        </w:rPr>
        <w:t xml:space="preserve"> </w:t>
      </w:r>
    </w:p>
    <w:p w14:paraId="3B24C641" w14:textId="2836ECEA" w:rsidR="00220F3B" w:rsidRPr="00EE5FD5" w:rsidRDefault="00FA3936" w:rsidP="00EE5FD5">
      <w:pPr>
        <w:rPr>
          <w:rFonts w:ascii="Calibri" w:eastAsia="Arial" w:hAnsi="Calibri" w:cs="Arial"/>
          <w:b/>
          <w:color w:val="002060"/>
          <w:sz w:val="22"/>
          <w:szCs w:val="22"/>
        </w:rPr>
      </w:pPr>
      <w:hyperlink r:id="rId42" w:history="1">
        <w:r w:rsidR="002948AC" w:rsidRPr="00EE5FD5">
          <w:rPr>
            <w:rStyle w:val="Hyperlink"/>
            <w:rFonts w:ascii="Calibri" w:hAnsi="Calibri"/>
            <w:b/>
            <w:color w:val="002060"/>
            <w:sz w:val="22"/>
            <w:szCs w:val="22"/>
          </w:rPr>
          <w:t xml:space="preserve">Graphics (via </w:t>
        </w:r>
        <w:proofErr w:type="spellStart"/>
        <w:r w:rsidR="002948AC" w:rsidRPr="00EE5FD5">
          <w:rPr>
            <w:rStyle w:val="Hyperlink"/>
            <w:rFonts w:ascii="Calibri" w:hAnsi="Calibri"/>
            <w:b/>
            <w:color w:val="002060"/>
            <w:sz w:val="22"/>
            <w:szCs w:val="22"/>
          </w:rPr>
          <w:t>dropbox</w:t>
        </w:r>
        <w:proofErr w:type="spellEnd"/>
        <w:r w:rsidR="002948AC" w:rsidRPr="00EE5FD5">
          <w:rPr>
            <w:rStyle w:val="Hyperlink"/>
            <w:rFonts w:ascii="Calibri" w:hAnsi="Calibri"/>
            <w:b/>
            <w:color w:val="002060"/>
            <w:sz w:val="22"/>
            <w:szCs w:val="22"/>
          </w:rPr>
          <w:t>)</w:t>
        </w:r>
      </w:hyperlink>
    </w:p>
    <w:p w14:paraId="5E2B9F5A" w14:textId="77777777" w:rsidR="00EE5FD5" w:rsidRPr="00EE5FD5" w:rsidRDefault="00EE5FD5" w:rsidP="00EE5FD5">
      <w:pPr>
        <w:pStyle w:val="ListParagraph"/>
        <w:spacing w:after="0"/>
        <w:rPr>
          <w:rStyle w:val="None"/>
          <w:rFonts w:eastAsia="Arial" w:cs="Arial"/>
          <w:color w:val="002060"/>
          <w:sz w:val="24"/>
          <w:szCs w:val="24"/>
        </w:rPr>
      </w:pPr>
    </w:p>
    <w:bookmarkEnd w:id="3"/>
    <w:p w14:paraId="593974BB" w14:textId="2536E958" w:rsidR="00EE5FD5" w:rsidRPr="0033227B" w:rsidRDefault="00336CE8" w:rsidP="00EE5FD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bdr w:val="none" w:sz="0" w:space="0" w:color="auto"/>
        </w:rPr>
      </w:pPr>
      <w:r>
        <w:rPr>
          <w:rFonts w:eastAsia="Times New Roman"/>
          <w:bCs/>
          <w:bdr w:val="none" w:sz="0" w:space="0" w:color="auto"/>
        </w:rPr>
        <w:t>@</w:t>
      </w:r>
      <w:proofErr w:type="spellStart"/>
      <w:r>
        <w:rPr>
          <w:rFonts w:eastAsia="Times New Roman"/>
          <w:bCs/>
          <w:bdr w:val="none" w:sz="0" w:space="0" w:color="auto"/>
        </w:rPr>
        <w:t>USAChildCare</w:t>
      </w:r>
      <w:proofErr w:type="spellEnd"/>
      <w:r>
        <w:rPr>
          <w:rFonts w:eastAsia="Times New Roman"/>
          <w:bCs/>
          <w:bdr w:val="none" w:sz="0" w:space="0" w:color="auto"/>
        </w:rPr>
        <w:t xml:space="preserve"> </w:t>
      </w:r>
      <w:r>
        <w:t xml:space="preserve">examines </w:t>
      </w:r>
      <w:r w:rsidR="00EE5FD5">
        <w:t>how communities are grappling with the increasing gap between the supply of quality child care and demand for some families across the country</w:t>
      </w:r>
      <w:r w:rsidR="00123C86">
        <w:t>.</w:t>
      </w:r>
      <w:r w:rsidR="00E75E52" w:rsidRPr="00E75E52">
        <w:t xml:space="preserve"> </w:t>
      </w:r>
      <w:r w:rsidR="00E75E52">
        <w:t xml:space="preserve">See link in our bio to see these exclusive maps!  </w:t>
      </w:r>
      <w:r w:rsidR="00EE3E2E" w:rsidRPr="00224BE8">
        <w:t>#</w:t>
      </w:r>
      <w:proofErr w:type="spellStart"/>
      <w:r w:rsidR="00EE3E2E">
        <w:t>mappinggaps</w:t>
      </w:r>
      <w:proofErr w:type="spellEnd"/>
    </w:p>
    <w:p w14:paraId="30CC35AF" w14:textId="45B1F84B" w:rsidR="002948AC" w:rsidRPr="00936278" w:rsidRDefault="00EE5FD5" w:rsidP="0093627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Style w:val="None"/>
          <w:rFonts w:eastAsia="Times New Roman"/>
          <w:bdr w:val="none" w:sz="0" w:space="0" w:color="auto"/>
        </w:rPr>
      </w:pPr>
      <w:r w:rsidRPr="00224BE8">
        <w:t>Are you a state child care leader who’d like to share your unique story using interactive GIS mapping resources?  These innovative data maps influence national discussions on child care and can be used as a tool to advocate for high-quality, affordable child care. Reach out</w:t>
      </w:r>
      <w:r w:rsidR="00EA2155">
        <w:t xml:space="preserve"> to Child Care Aware® of America </w:t>
      </w:r>
      <w:r w:rsidRPr="00224BE8">
        <w:t>to learn more about state-based mapping opportunities</w:t>
      </w:r>
      <w:r w:rsidRPr="00224BE8">
        <w:rPr>
          <w:rFonts w:ascii="Arial" w:eastAsia="Times New Roman" w:hAnsi="Arial" w:cs="Arial"/>
          <w:bdr w:val="none" w:sz="0" w:space="0" w:color="auto"/>
        </w:rPr>
        <w:t>.</w:t>
      </w:r>
      <w:r w:rsidR="003F4F46">
        <w:rPr>
          <w:rFonts w:ascii="Arial" w:eastAsia="Times New Roman" w:hAnsi="Arial" w:cs="Arial"/>
          <w:bdr w:val="none" w:sz="0" w:space="0" w:color="auto"/>
        </w:rPr>
        <w:t xml:space="preserve"> </w:t>
      </w:r>
      <w:r w:rsidR="00E75E52">
        <w:t>See link in our bio</w:t>
      </w:r>
      <w:r w:rsidR="003F4F46">
        <w:t xml:space="preserve"> to see </w:t>
      </w:r>
      <w:r w:rsidR="00E61E57">
        <w:t>these</w:t>
      </w:r>
      <w:r w:rsidR="003F4F46">
        <w:t xml:space="preserve"> exclusive maps</w:t>
      </w:r>
      <w:r>
        <w:t>!</w:t>
      </w:r>
      <w:r w:rsidR="00336CE8">
        <w:t xml:space="preserve"> </w:t>
      </w:r>
      <w:r w:rsidR="00336CE8">
        <w:rPr>
          <w:rFonts w:eastAsia="Times New Roman"/>
          <w:bCs/>
          <w:bdr w:val="none" w:sz="0" w:space="0" w:color="auto"/>
        </w:rPr>
        <w:t>@</w:t>
      </w:r>
      <w:proofErr w:type="spellStart"/>
      <w:r w:rsidR="00336CE8">
        <w:rPr>
          <w:rFonts w:eastAsia="Times New Roman"/>
          <w:bCs/>
          <w:bdr w:val="none" w:sz="0" w:space="0" w:color="auto"/>
        </w:rPr>
        <w:t>USAChildCare</w:t>
      </w:r>
      <w:proofErr w:type="spellEnd"/>
      <w:r>
        <w:t xml:space="preserve"> </w:t>
      </w:r>
      <w:r w:rsidRPr="00224BE8">
        <w:rPr>
          <w:rFonts w:eastAsia="Times New Roman"/>
          <w:bCs/>
          <w:bdr w:val="none" w:sz="0" w:space="0" w:color="auto"/>
        </w:rPr>
        <w:t xml:space="preserve"> </w:t>
      </w:r>
      <w:r w:rsidR="00EE3E2E" w:rsidRPr="00224BE8">
        <w:t>#</w:t>
      </w:r>
      <w:proofErr w:type="spellStart"/>
      <w:r w:rsidR="00EE3E2E">
        <w:t>mappinggaps</w:t>
      </w:r>
      <w:proofErr w:type="spellEnd"/>
    </w:p>
    <w:p w14:paraId="4AD5979B" w14:textId="7B5D670B" w:rsidR="00220F3B" w:rsidRDefault="00220F3B">
      <w:pPr>
        <w:pStyle w:val="Body"/>
        <w:rPr>
          <w:rStyle w:val="None"/>
          <w:rFonts w:ascii="Arial" w:eastAsia="Arial" w:hAnsi="Arial" w:cs="Arial"/>
          <w:sz w:val="24"/>
          <w:szCs w:val="24"/>
        </w:rPr>
      </w:pPr>
    </w:p>
    <w:p w14:paraId="7F25FB95" w14:textId="351EF905" w:rsidR="00220F3B" w:rsidRDefault="00936278">
      <w:pPr>
        <w:pStyle w:val="Heading2"/>
      </w:pPr>
      <w:bookmarkStart w:id="4" w:name="Email"/>
      <w:r w:rsidRPr="00525C9E">
        <w:rPr>
          <w:rStyle w:val="None"/>
          <w:rFonts w:eastAsia="Arial" w:cs="Arial"/>
          <w:noProof/>
          <w:sz w:val="24"/>
          <w:szCs w:val="24"/>
        </w:rPr>
        <w:drawing>
          <wp:anchor distT="0" distB="0" distL="114300" distR="114300" simplePos="0" relativeHeight="251660288" behindDoc="0" locked="0" layoutInCell="1" allowOverlap="1" wp14:anchorId="3D3FC733" wp14:editId="0E864783">
            <wp:simplePos x="0" y="0"/>
            <wp:positionH relativeFrom="column">
              <wp:posOffset>247650</wp:posOffset>
            </wp:positionH>
            <wp:positionV relativeFrom="paragraph">
              <wp:posOffset>214630</wp:posOffset>
            </wp:positionV>
            <wp:extent cx="877824" cy="877824"/>
            <wp:effectExtent l="0" t="0" r="0" b="0"/>
            <wp:wrapSquare wrapText="bothSides"/>
            <wp:docPr id="1073741846" name="officeArt object" descr="Image result for email icon"/>
            <wp:cNvGraphicFramePr/>
            <a:graphic xmlns:a="http://schemas.openxmlformats.org/drawingml/2006/main">
              <a:graphicData uri="http://schemas.openxmlformats.org/drawingml/2006/picture">
                <pic:pic xmlns:pic="http://schemas.openxmlformats.org/drawingml/2006/picture">
                  <pic:nvPicPr>
                    <pic:cNvPr id="1073741846" name="Image result for email icon" descr="Image result for email icon"/>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877824" cy="877824"/>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1F22AF">
        <w:t>Email</w:t>
      </w:r>
      <w:bookmarkEnd w:id="4"/>
    </w:p>
    <w:p w14:paraId="6F318102" w14:textId="0BC58F81" w:rsidR="00220F3B" w:rsidRDefault="001C0F20">
      <w:pPr>
        <w:pStyle w:val="Body"/>
        <w:spacing w:after="0"/>
        <w:rPr>
          <w:rStyle w:val="None"/>
          <w:b/>
          <w:bCs/>
          <w:color w:val="B2197F"/>
          <w:sz w:val="24"/>
          <w:szCs w:val="24"/>
          <w:u w:color="B2197F"/>
        </w:rPr>
      </w:pPr>
      <w:r>
        <w:rPr>
          <w:rStyle w:val="None"/>
          <w:b/>
          <w:bCs/>
          <w:color w:val="B2197F"/>
          <w:sz w:val="24"/>
          <w:szCs w:val="24"/>
          <w:u w:color="B2197F"/>
        </w:rPr>
        <w:t xml:space="preserve">Copy </w:t>
      </w:r>
      <w:r w:rsidR="001F22AF" w:rsidRPr="00525C9E">
        <w:rPr>
          <w:rStyle w:val="None"/>
          <w:b/>
          <w:bCs/>
          <w:color w:val="B2197F"/>
          <w:sz w:val="24"/>
          <w:szCs w:val="24"/>
          <w:u w:color="B2197F"/>
        </w:rPr>
        <w:t>and paste the text and create your own e-mail.</w:t>
      </w:r>
    </w:p>
    <w:p w14:paraId="68045375" w14:textId="77777777" w:rsidR="00EE5FD5" w:rsidRDefault="00FA3936" w:rsidP="00EE5FD5">
      <w:pPr>
        <w:rPr>
          <w:rFonts w:ascii="Calibri" w:hAnsi="Calibri"/>
          <w:b/>
          <w:color w:val="002060"/>
          <w:sz w:val="22"/>
          <w:szCs w:val="22"/>
        </w:rPr>
      </w:pPr>
      <w:hyperlink r:id="rId44" w:history="1">
        <w:r w:rsidR="00EE5FD5" w:rsidRPr="00EE5FD5">
          <w:rPr>
            <w:rStyle w:val="Hyperlink"/>
            <w:rFonts w:ascii="Calibri" w:hAnsi="Calibri"/>
            <w:b/>
            <w:color w:val="002060"/>
            <w:sz w:val="22"/>
            <w:szCs w:val="22"/>
          </w:rPr>
          <w:t xml:space="preserve">Graphics (via </w:t>
        </w:r>
        <w:proofErr w:type="spellStart"/>
        <w:r w:rsidR="00EE5FD5" w:rsidRPr="00EE5FD5">
          <w:rPr>
            <w:rStyle w:val="Hyperlink"/>
            <w:rFonts w:ascii="Calibri" w:hAnsi="Calibri"/>
            <w:b/>
            <w:color w:val="002060"/>
            <w:sz w:val="22"/>
            <w:szCs w:val="22"/>
          </w:rPr>
          <w:t>dropbox</w:t>
        </w:r>
        <w:proofErr w:type="spellEnd"/>
        <w:r w:rsidR="00EE5FD5" w:rsidRPr="00EE5FD5">
          <w:rPr>
            <w:rStyle w:val="Hyperlink"/>
            <w:rFonts w:ascii="Calibri" w:hAnsi="Calibri"/>
            <w:b/>
            <w:color w:val="002060"/>
            <w:sz w:val="22"/>
            <w:szCs w:val="22"/>
          </w:rPr>
          <w:t>)</w:t>
        </w:r>
      </w:hyperlink>
    </w:p>
    <w:p w14:paraId="3E1354B8" w14:textId="77777777" w:rsidR="00336CE8" w:rsidRDefault="00336CE8" w:rsidP="00EE5FD5">
      <w:pPr>
        <w:rPr>
          <w:rFonts w:ascii="Calibri" w:hAnsi="Calibri"/>
          <w:b/>
          <w:color w:val="002060"/>
          <w:sz w:val="22"/>
          <w:szCs w:val="22"/>
        </w:rPr>
      </w:pPr>
    </w:p>
    <w:p w14:paraId="2A768F74" w14:textId="77777777" w:rsidR="00336CE8" w:rsidRPr="00EE5FD5" w:rsidRDefault="00336CE8" w:rsidP="00EE5FD5">
      <w:pPr>
        <w:rPr>
          <w:rFonts w:ascii="Calibri" w:eastAsia="Arial" w:hAnsi="Calibri" w:cs="Arial"/>
          <w:b/>
          <w:color w:val="002060"/>
          <w:sz w:val="22"/>
          <w:szCs w:val="22"/>
        </w:rPr>
      </w:pPr>
    </w:p>
    <w:p w14:paraId="592F098F" w14:textId="77777777" w:rsidR="00220F3B" w:rsidRDefault="00220F3B">
      <w:pPr>
        <w:pStyle w:val="Body"/>
        <w:spacing w:after="0"/>
        <w:rPr>
          <w:rStyle w:val="None"/>
          <w:rFonts w:eastAsia="Arial" w:cs="Arial"/>
          <w:sz w:val="24"/>
          <w:szCs w:val="24"/>
        </w:rPr>
      </w:pPr>
    </w:p>
    <w:p w14:paraId="15B4D073" w14:textId="7FD097FD" w:rsidR="00EA2155" w:rsidRPr="0033227B" w:rsidRDefault="009E752C" w:rsidP="00336CE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bdr w:val="none" w:sz="0" w:space="0" w:color="auto"/>
        </w:rPr>
      </w:pPr>
      <w:r>
        <w:rPr>
          <w:rFonts w:eastAsia="Times New Roman"/>
          <w:bCs/>
          <w:bdr w:val="none" w:sz="0" w:space="0" w:color="auto"/>
        </w:rPr>
        <w:t>Get the first look at the @</w:t>
      </w:r>
      <w:proofErr w:type="spellStart"/>
      <w:r>
        <w:rPr>
          <w:rFonts w:eastAsia="Times New Roman"/>
          <w:bCs/>
          <w:bdr w:val="none" w:sz="0" w:space="0" w:color="auto"/>
        </w:rPr>
        <w:t>USAChildCare</w:t>
      </w:r>
      <w:proofErr w:type="spellEnd"/>
      <w:r>
        <w:rPr>
          <w:rFonts w:eastAsia="Times New Roman"/>
          <w:bCs/>
          <w:bdr w:val="none" w:sz="0" w:space="0" w:color="auto"/>
        </w:rPr>
        <w:t xml:space="preserve"> “Mapping the Gap</w:t>
      </w:r>
      <w:r w:rsidR="008E55ED">
        <w:rPr>
          <w:rFonts w:eastAsia="Times New Roman"/>
          <w:bCs/>
          <w:bdr w:val="none" w:sz="0" w:space="0" w:color="auto"/>
        </w:rPr>
        <w:t>™</w:t>
      </w:r>
      <w:r>
        <w:rPr>
          <w:rFonts w:eastAsia="Times New Roman"/>
          <w:bCs/>
          <w:bdr w:val="none" w:sz="0" w:space="0" w:color="auto"/>
        </w:rPr>
        <w:t xml:space="preserve">” child care supply and demand mapping series. Child Care Aware® of America has partnered </w:t>
      </w:r>
      <w:r w:rsidRPr="00224BE8">
        <w:t>directly</w:t>
      </w:r>
      <w:r>
        <w:t xml:space="preserve"> with state child care leaders </w:t>
      </w:r>
      <w:r w:rsidRPr="00224BE8">
        <w:t xml:space="preserve">to </w:t>
      </w:r>
      <w:r>
        <w:t xml:space="preserve">help them </w:t>
      </w:r>
      <w:r w:rsidRPr="00224BE8">
        <w:t>share unique stories via customized state story maps.</w:t>
      </w:r>
      <w:r>
        <w:t xml:space="preserve"> The </w:t>
      </w:r>
      <w:r w:rsidRPr="00224BE8">
        <w:t xml:space="preserve">first two story maps feature Alaska and Massachusetts. </w:t>
      </w:r>
      <w:r>
        <w:t xml:space="preserve">They </w:t>
      </w:r>
      <w:r w:rsidRPr="00224BE8">
        <w:t xml:space="preserve">will add more </w:t>
      </w:r>
      <w:r>
        <w:t xml:space="preserve">exclusive </w:t>
      </w:r>
      <w:r w:rsidRPr="00224BE8">
        <w:t>story maps throughout the year, so stay tuned</w:t>
      </w:r>
      <w:r>
        <w:t xml:space="preserve"> and check the site often</w:t>
      </w:r>
      <w:r w:rsidRPr="00224BE8">
        <w:t>!</w:t>
      </w:r>
      <w:r w:rsidRPr="00224BE8">
        <w:rPr>
          <w:rFonts w:eastAsia="Times New Roman"/>
          <w:bCs/>
          <w:bdr w:val="none" w:sz="0" w:space="0" w:color="auto"/>
        </w:rPr>
        <w:t xml:space="preserve"> </w:t>
      </w:r>
      <w:hyperlink r:id="rId45" w:history="1">
        <w:r w:rsidR="005967A1" w:rsidRPr="005967A1">
          <w:rPr>
            <w:rStyle w:val="Hyperlink"/>
            <w:shd w:val="clear" w:color="auto" w:fill="FFFFFF"/>
          </w:rPr>
          <w:t>http://ow.ly/SClI30g7CpJ</w:t>
        </w:r>
      </w:hyperlink>
    </w:p>
    <w:p w14:paraId="29D46FE0" w14:textId="77777777" w:rsidR="00336CE8" w:rsidRPr="00525C9E" w:rsidRDefault="00336CE8">
      <w:pPr>
        <w:pStyle w:val="Body"/>
        <w:spacing w:after="0"/>
        <w:rPr>
          <w:rStyle w:val="None"/>
          <w:rFonts w:eastAsia="Arial" w:cs="Arial"/>
          <w:sz w:val="24"/>
          <w:szCs w:val="24"/>
        </w:rPr>
      </w:pPr>
    </w:p>
    <w:p w14:paraId="2D597C41" w14:textId="77777777" w:rsidR="00220F3B" w:rsidRDefault="00220F3B">
      <w:pPr>
        <w:pStyle w:val="Body"/>
        <w:widowControl w:val="0"/>
        <w:spacing w:after="0" w:line="240" w:lineRule="auto"/>
        <w:jc w:val="center"/>
        <w:rPr>
          <w:rStyle w:val="None"/>
          <w:rFonts w:ascii="Arial" w:eastAsia="Arial" w:hAnsi="Arial" w:cs="Arial"/>
          <w:sz w:val="24"/>
          <w:szCs w:val="24"/>
        </w:rPr>
      </w:pPr>
    </w:p>
    <w:p w14:paraId="5D00A673" w14:textId="575742C8" w:rsidR="00220F3B" w:rsidRDefault="00220F3B">
      <w:pPr>
        <w:pStyle w:val="Body"/>
      </w:pPr>
    </w:p>
    <w:p w14:paraId="7CFE65A3" w14:textId="6F1270B8" w:rsidR="00220F3B" w:rsidRDefault="001F22AF">
      <w:pPr>
        <w:pStyle w:val="Heading2"/>
      </w:pPr>
      <w:bookmarkStart w:id="5" w:name="LinkedIn"/>
      <w:r>
        <w:rPr>
          <w:lang w:val="nl-NL"/>
        </w:rPr>
        <w:lastRenderedPageBreak/>
        <w:t>LinkedIn</w:t>
      </w:r>
    </w:p>
    <w:p w14:paraId="468E1294" w14:textId="317B29F2" w:rsidR="00220F3B" w:rsidRDefault="00936278">
      <w:pPr>
        <w:pStyle w:val="Body"/>
        <w:spacing w:after="0"/>
        <w:rPr>
          <w:rStyle w:val="None"/>
          <w:b/>
          <w:bCs/>
          <w:color w:val="B2197F"/>
          <w:sz w:val="24"/>
          <w:szCs w:val="24"/>
          <w:u w:color="B2197F"/>
        </w:rPr>
      </w:pPr>
      <w:r w:rsidRPr="00525C9E">
        <w:rPr>
          <w:rStyle w:val="None"/>
          <w:rFonts w:eastAsia="Arial" w:cs="Arial"/>
          <w:noProof/>
          <w:sz w:val="24"/>
          <w:szCs w:val="24"/>
        </w:rPr>
        <w:drawing>
          <wp:anchor distT="0" distB="0" distL="114300" distR="114300" simplePos="0" relativeHeight="251661312" behindDoc="0" locked="0" layoutInCell="1" allowOverlap="1" wp14:anchorId="34A4B064" wp14:editId="477A6230">
            <wp:simplePos x="0" y="0"/>
            <wp:positionH relativeFrom="column">
              <wp:posOffset>228600</wp:posOffset>
            </wp:positionH>
            <wp:positionV relativeFrom="paragraph">
              <wp:posOffset>12065</wp:posOffset>
            </wp:positionV>
            <wp:extent cx="877824" cy="877824"/>
            <wp:effectExtent l="0" t="0" r="0" b="0"/>
            <wp:wrapSquare wrapText="bothSides"/>
            <wp:docPr id="1073741847" name="officeArt object" descr="Image result for linkedin icon"/>
            <wp:cNvGraphicFramePr/>
            <a:graphic xmlns:a="http://schemas.openxmlformats.org/drawingml/2006/main">
              <a:graphicData uri="http://schemas.openxmlformats.org/drawingml/2006/picture">
                <pic:pic xmlns:pic="http://schemas.openxmlformats.org/drawingml/2006/picture">
                  <pic:nvPicPr>
                    <pic:cNvPr id="1073741847" name="Image result for linkedin icon" descr="Image result for linkedin icon"/>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877824" cy="877824"/>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1F22AF" w:rsidRPr="00525C9E">
        <w:rPr>
          <w:rStyle w:val="None"/>
          <w:b/>
          <w:bCs/>
          <w:color w:val="B2197F"/>
          <w:sz w:val="24"/>
          <w:szCs w:val="24"/>
          <w:u w:color="B2197F"/>
        </w:rPr>
        <w:t xml:space="preserve">To share on LinkedIn, click the icon to the left </w:t>
      </w:r>
      <w:r w:rsidR="001F22AF" w:rsidRPr="00525C9E">
        <w:rPr>
          <w:rStyle w:val="None"/>
          <w:b/>
          <w:bCs/>
          <w:color w:val="B2197F"/>
          <w:sz w:val="24"/>
          <w:szCs w:val="24"/>
          <w:u w:val="single" w:color="B2197F"/>
        </w:rPr>
        <w:t>OR</w:t>
      </w:r>
      <w:r w:rsidR="001F22AF" w:rsidRPr="00525C9E">
        <w:rPr>
          <w:rStyle w:val="None"/>
          <w:b/>
          <w:bCs/>
          <w:color w:val="B2197F"/>
          <w:sz w:val="24"/>
          <w:szCs w:val="24"/>
          <w:u w:color="B2197F"/>
        </w:rPr>
        <w:t xml:space="preserve"> open your own post and copy and paste the text below and post!</w:t>
      </w:r>
    </w:p>
    <w:p w14:paraId="62897368" w14:textId="77777777" w:rsidR="00336CE8" w:rsidRDefault="00FA3936" w:rsidP="00336CE8">
      <w:pPr>
        <w:rPr>
          <w:rFonts w:ascii="Calibri" w:hAnsi="Calibri"/>
          <w:b/>
          <w:color w:val="002060"/>
          <w:sz w:val="22"/>
          <w:szCs w:val="22"/>
        </w:rPr>
      </w:pPr>
      <w:hyperlink r:id="rId47" w:history="1">
        <w:r w:rsidR="00336CE8" w:rsidRPr="00EE5FD5">
          <w:rPr>
            <w:rStyle w:val="Hyperlink"/>
            <w:rFonts w:ascii="Calibri" w:hAnsi="Calibri"/>
            <w:b/>
            <w:color w:val="002060"/>
            <w:sz w:val="22"/>
            <w:szCs w:val="22"/>
          </w:rPr>
          <w:t xml:space="preserve">Graphics (via </w:t>
        </w:r>
        <w:proofErr w:type="spellStart"/>
        <w:r w:rsidR="00336CE8" w:rsidRPr="00EE5FD5">
          <w:rPr>
            <w:rStyle w:val="Hyperlink"/>
            <w:rFonts w:ascii="Calibri" w:hAnsi="Calibri"/>
            <w:b/>
            <w:color w:val="002060"/>
            <w:sz w:val="22"/>
            <w:szCs w:val="22"/>
          </w:rPr>
          <w:t>dropbox</w:t>
        </w:r>
        <w:proofErr w:type="spellEnd"/>
        <w:r w:rsidR="00336CE8" w:rsidRPr="00EE5FD5">
          <w:rPr>
            <w:rStyle w:val="Hyperlink"/>
            <w:rFonts w:ascii="Calibri" w:hAnsi="Calibri"/>
            <w:b/>
            <w:color w:val="002060"/>
            <w:sz w:val="22"/>
            <w:szCs w:val="22"/>
          </w:rPr>
          <w:t>)</w:t>
        </w:r>
      </w:hyperlink>
    </w:p>
    <w:p w14:paraId="01E3EEBD" w14:textId="77777777" w:rsidR="00336CE8" w:rsidRPr="00525C9E" w:rsidRDefault="00336CE8">
      <w:pPr>
        <w:pStyle w:val="Body"/>
        <w:spacing w:after="0"/>
        <w:rPr>
          <w:rStyle w:val="None"/>
          <w:rFonts w:eastAsia="Arial" w:cs="Arial"/>
          <w:b/>
          <w:bCs/>
          <w:color w:val="B2197F"/>
          <w:sz w:val="24"/>
          <w:szCs w:val="24"/>
          <w:u w:color="B2197F"/>
        </w:rPr>
      </w:pPr>
    </w:p>
    <w:p w14:paraId="0BF9A002" w14:textId="77777777" w:rsidR="00220F3B" w:rsidRDefault="00220F3B" w:rsidP="00336CE8">
      <w:pPr>
        <w:pStyle w:val="Body"/>
        <w:widowControl w:val="0"/>
        <w:spacing w:after="0" w:line="240" w:lineRule="auto"/>
        <w:rPr>
          <w:rStyle w:val="None"/>
          <w:rFonts w:eastAsia="Arial" w:cs="Arial"/>
          <w:b/>
          <w:bCs/>
          <w:color w:val="70AD47"/>
          <w:sz w:val="24"/>
          <w:szCs w:val="24"/>
          <w:u w:color="70AD47"/>
        </w:rPr>
      </w:pPr>
    </w:p>
    <w:p w14:paraId="0B550EDB" w14:textId="672F8BD5" w:rsidR="00BB4B69" w:rsidRPr="0033227B" w:rsidRDefault="00BB4B69" w:rsidP="00BB4B69">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bdr w:val="none" w:sz="0" w:space="0" w:color="auto"/>
        </w:rPr>
      </w:pPr>
      <w:r>
        <w:rPr>
          <w:rFonts w:eastAsia="Times New Roman"/>
          <w:bCs/>
          <w:bdr w:val="none" w:sz="0" w:space="0" w:color="auto"/>
        </w:rPr>
        <w:t xml:space="preserve">Child Care Aware® of America has partnered </w:t>
      </w:r>
      <w:r w:rsidRPr="00224BE8">
        <w:t>directly</w:t>
      </w:r>
      <w:r>
        <w:t xml:space="preserve"> with state child care leaders </w:t>
      </w:r>
      <w:r w:rsidRPr="00224BE8">
        <w:t xml:space="preserve">to </w:t>
      </w:r>
      <w:r>
        <w:t xml:space="preserve">help them </w:t>
      </w:r>
      <w:r w:rsidRPr="00224BE8">
        <w:t>share unique stories via customized state child care story maps.</w:t>
      </w:r>
      <w:r>
        <w:t xml:space="preserve"> The </w:t>
      </w:r>
      <w:r w:rsidRPr="00224BE8">
        <w:t xml:space="preserve">first two story maps feature Alaska and Massachusetts. </w:t>
      </w:r>
      <w:r>
        <w:t xml:space="preserve">They </w:t>
      </w:r>
      <w:r w:rsidRPr="00224BE8">
        <w:t xml:space="preserve">will add more </w:t>
      </w:r>
      <w:r>
        <w:t xml:space="preserve">exclusive </w:t>
      </w:r>
      <w:r w:rsidRPr="00224BE8">
        <w:t>story maps throughout the year, so stay tuned</w:t>
      </w:r>
      <w:r>
        <w:t xml:space="preserve"> and check the site often</w:t>
      </w:r>
      <w:r w:rsidRPr="00224BE8">
        <w:t>!</w:t>
      </w:r>
      <w:r w:rsidRPr="00224BE8">
        <w:rPr>
          <w:rFonts w:eastAsia="Times New Roman"/>
          <w:bCs/>
          <w:bdr w:val="none" w:sz="0" w:space="0" w:color="auto"/>
        </w:rPr>
        <w:t xml:space="preserve"> </w:t>
      </w:r>
      <w:r w:rsidR="00EE3E2E" w:rsidRPr="00224BE8">
        <w:t>#</w:t>
      </w:r>
      <w:proofErr w:type="spellStart"/>
      <w:r w:rsidR="00EE3E2E">
        <w:t>mappinggaps</w:t>
      </w:r>
      <w:proofErr w:type="spellEnd"/>
      <w:r w:rsidR="00EE3E2E" w:rsidRPr="00224BE8">
        <w:t xml:space="preserve"> </w:t>
      </w:r>
      <w:hyperlink r:id="rId48" w:history="1">
        <w:r w:rsidR="005967A1" w:rsidRPr="005967A1">
          <w:rPr>
            <w:rStyle w:val="Hyperlink"/>
            <w:shd w:val="clear" w:color="auto" w:fill="FFFFFF"/>
          </w:rPr>
          <w:t>http://ow.ly/SClI30g7CpJ</w:t>
        </w:r>
      </w:hyperlink>
    </w:p>
    <w:p w14:paraId="4234D9FE" w14:textId="66B755BD" w:rsidR="00336CE8" w:rsidRPr="0033227B" w:rsidRDefault="00336CE8" w:rsidP="00336CE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bdr w:val="none" w:sz="0" w:space="0" w:color="auto"/>
        </w:rPr>
      </w:pPr>
      <w:r>
        <w:t xml:space="preserve">Child Care Aware® of America examines how communities are grappling with the increasing gap between the supply of quality child care and demand for some families across the country. </w:t>
      </w:r>
      <w:r w:rsidR="00BB4B69">
        <w:t>Check out</w:t>
      </w:r>
      <w:r w:rsidR="00E61E57">
        <w:t xml:space="preserve"> these </w:t>
      </w:r>
      <w:r w:rsidR="00BB4B69">
        <w:t xml:space="preserve">new customized state maps. </w:t>
      </w:r>
      <w:r w:rsidR="00EE3E2E" w:rsidRPr="00224BE8">
        <w:t>#</w:t>
      </w:r>
      <w:proofErr w:type="spellStart"/>
      <w:r w:rsidR="00EE3E2E">
        <w:t>mappinggaps</w:t>
      </w:r>
      <w:proofErr w:type="spellEnd"/>
      <w:r w:rsidR="005967A1">
        <w:t xml:space="preserve"> </w:t>
      </w:r>
      <w:hyperlink r:id="rId49" w:history="1">
        <w:r w:rsidR="005967A1" w:rsidRPr="005967A1">
          <w:rPr>
            <w:rStyle w:val="Hyperlink"/>
            <w:shd w:val="clear" w:color="auto" w:fill="FFFFFF"/>
          </w:rPr>
          <w:t>http://ow.ly/SClI30g7CpJ</w:t>
        </w:r>
      </w:hyperlink>
    </w:p>
    <w:p w14:paraId="009BB4C7" w14:textId="0277A058" w:rsidR="00336CE8" w:rsidRPr="00224BE8" w:rsidRDefault="00336CE8" w:rsidP="00336CE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Style w:val="None"/>
          <w:rFonts w:eastAsia="Times New Roman"/>
          <w:bdr w:val="none" w:sz="0" w:space="0" w:color="auto"/>
        </w:rPr>
      </w:pPr>
      <w:r w:rsidRPr="00224BE8">
        <w:t xml:space="preserve">Are you a state child care leader who’d like to share your unique story using </w:t>
      </w:r>
      <w:r w:rsidR="003F4F46">
        <w:t>this interactive mapping resource</w:t>
      </w:r>
      <w:r w:rsidRPr="00224BE8">
        <w:t>?  These innovative data maps influence national discussions on child care and can be used as a tool to advocate for high-quality, affordable child care. Reach out t</w:t>
      </w:r>
      <w:r w:rsidR="00EA2155">
        <w:t xml:space="preserve">o </w:t>
      </w:r>
      <w:hyperlink r:id="rId50" w:history="1">
        <w:r w:rsidR="00EA2155" w:rsidRPr="00D30CB4">
          <w:rPr>
            <w:rStyle w:val="Hyperlink"/>
          </w:rPr>
          <w:t>learnmore@usa.childcareaware.org</w:t>
        </w:r>
      </w:hyperlink>
      <w:r w:rsidR="00EA2155">
        <w:t xml:space="preserve"> </w:t>
      </w:r>
      <w:r w:rsidRPr="00224BE8">
        <w:t>to learn more about</w:t>
      </w:r>
      <w:r w:rsidR="003F4F46">
        <w:t xml:space="preserve"> these exclusive</w:t>
      </w:r>
      <w:r w:rsidRPr="00224BE8">
        <w:t xml:space="preserve"> state-based mapping opportunities</w:t>
      </w:r>
      <w:r w:rsidRPr="00224BE8">
        <w:rPr>
          <w:rFonts w:ascii="Arial" w:eastAsia="Times New Roman" w:hAnsi="Arial" w:cs="Arial"/>
          <w:bdr w:val="none" w:sz="0" w:space="0" w:color="auto"/>
        </w:rPr>
        <w:t xml:space="preserve">. </w:t>
      </w:r>
      <w:r w:rsidR="00EE3E2E" w:rsidRPr="00224BE8">
        <w:t>#</w:t>
      </w:r>
      <w:proofErr w:type="spellStart"/>
      <w:r w:rsidR="00EE3E2E">
        <w:t>mappinggaps</w:t>
      </w:r>
      <w:proofErr w:type="spellEnd"/>
      <w:r w:rsidR="00EE3E2E" w:rsidRPr="00224BE8">
        <w:t xml:space="preserve"> </w:t>
      </w:r>
      <w:hyperlink r:id="rId51" w:history="1">
        <w:r w:rsidR="005967A1" w:rsidRPr="005967A1">
          <w:rPr>
            <w:rStyle w:val="Hyperlink"/>
            <w:shd w:val="clear" w:color="auto" w:fill="FFFFFF"/>
          </w:rPr>
          <w:t>http://ow.ly/SClI30g7CpJ</w:t>
        </w:r>
      </w:hyperlink>
    </w:p>
    <w:p w14:paraId="46448008" w14:textId="77777777" w:rsidR="00336CE8" w:rsidRDefault="00336CE8" w:rsidP="00336CE8">
      <w:pPr>
        <w:pStyle w:val="Body"/>
        <w:widowControl w:val="0"/>
        <w:spacing w:after="0" w:line="240" w:lineRule="auto"/>
        <w:rPr>
          <w:rStyle w:val="None"/>
          <w:rFonts w:ascii="Arial" w:eastAsia="Arial" w:hAnsi="Arial" w:cs="Arial"/>
          <w:b/>
          <w:bCs/>
          <w:color w:val="70AD47"/>
          <w:sz w:val="24"/>
          <w:szCs w:val="24"/>
          <w:u w:color="70AD47"/>
        </w:rPr>
      </w:pPr>
    </w:p>
    <w:p w14:paraId="027C16EA" w14:textId="77777777" w:rsidR="00220F3B" w:rsidRPr="00936278" w:rsidRDefault="00220F3B">
      <w:pPr>
        <w:pStyle w:val="Body"/>
        <w:spacing w:after="0"/>
        <w:rPr>
          <w:rStyle w:val="None"/>
          <w:rFonts w:ascii="Arial" w:eastAsia="Arial" w:hAnsi="Arial" w:cs="Arial"/>
          <w:sz w:val="28"/>
          <w:szCs w:val="28"/>
        </w:rPr>
      </w:pPr>
    </w:p>
    <w:bookmarkEnd w:id="5"/>
    <w:p w14:paraId="4007333C" w14:textId="77777777" w:rsidR="00936278" w:rsidRPr="00936278" w:rsidRDefault="00936278" w:rsidP="00936278">
      <w:pPr>
        <w:pStyle w:val="Body"/>
        <w:spacing w:after="0"/>
        <w:jc w:val="center"/>
        <w:rPr>
          <w:rStyle w:val="None"/>
          <w:b/>
          <w:bCs/>
          <w:color w:val="B2197F"/>
          <w:sz w:val="28"/>
          <w:szCs w:val="28"/>
          <w:u w:color="B2197F"/>
        </w:rPr>
      </w:pPr>
      <w:r w:rsidRPr="00936278">
        <w:rPr>
          <w:rStyle w:val="None"/>
          <w:b/>
          <w:bCs/>
          <w:color w:val="B2197F"/>
          <w:sz w:val="28"/>
          <w:szCs w:val="28"/>
          <w:u w:color="B2197F"/>
        </w:rPr>
        <w:t>*All Images can be found here:</w:t>
      </w:r>
    </w:p>
    <w:p w14:paraId="6F455F88" w14:textId="77777777" w:rsidR="00936278" w:rsidRPr="00936278" w:rsidRDefault="00FA3936" w:rsidP="00936278">
      <w:pPr>
        <w:ind w:left="360"/>
        <w:jc w:val="center"/>
        <w:rPr>
          <w:rFonts w:ascii="Calibri" w:eastAsia="Arial" w:hAnsi="Calibri" w:cs="Arial"/>
          <w:b/>
          <w:color w:val="002060"/>
          <w:sz w:val="28"/>
          <w:szCs w:val="28"/>
        </w:rPr>
      </w:pPr>
      <w:hyperlink r:id="rId52" w:history="1">
        <w:r w:rsidR="00936278" w:rsidRPr="00936278">
          <w:rPr>
            <w:rStyle w:val="Hyperlink"/>
            <w:rFonts w:ascii="Calibri" w:hAnsi="Calibri"/>
            <w:b/>
            <w:color w:val="002060"/>
            <w:sz w:val="28"/>
            <w:szCs w:val="28"/>
          </w:rPr>
          <w:t xml:space="preserve">Graphics (via </w:t>
        </w:r>
        <w:proofErr w:type="spellStart"/>
        <w:r w:rsidR="00936278" w:rsidRPr="00936278">
          <w:rPr>
            <w:rStyle w:val="Hyperlink"/>
            <w:rFonts w:ascii="Calibri" w:hAnsi="Calibri"/>
            <w:b/>
            <w:color w:val="002060"/>
            <w:sz w:val="28"/>
            <w:szCs w:val="28"/>
          </w:rPr>
          <w:t>dropbox</w:t>
        </w:r>
        <w:proofErr w:type="spellEnd"/>
        <w:r w:rsidR="00936278" w:rsidRPr="00936278">
          <w:rPr>
            <w:rStyle w:val="Hyperlink"/>
            <w:rFonts w:ascii="Calibri" w:hAnsi="Calibri"/>
            <w:b/>
            <w:color w:val="002060"/>
            <w:sz w:val="28"/>
            <w:szCs w:val="28"/>
          </w:rPr>
          <w:t>)</w:t>
        </w:r>
      </w:hyperlink>
    </w:p>
    <w:p w14:paraId="6D87CC99" w14:textId="77777777" w:rsidR="00220F3B" w:rsidRDefault="00220F3B">
      <w:pPr>
        <w:pStyle w:val="NormalWeb"/>
      </w:pPr>
    </w:p>
    <w:sectPr w:rsidR="00220F3B">
      <w:headerReference w:type="default" r:id="rId53"/>
      <w:footerReference w:type="default" r:id="rId54"/>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CBB85" w14:textId="77777777" w:rsidR="00FA3936" w:rsidRDefault="00FA3936">
      <w:r>
        <w:separator/>
      </w:r>
    </w:p>
  </w:endnote>
  <w:endnote w:type="continuationSeparator" w:id="0">
    <w:p w14:paraId="4959F93E" w14:textId="77777777" w:rsidR="00FA3936" w:rsidRDefault="00FA3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auto"/>
    <w:pitch w:val="default"/>
  </w:font>
  <w:font w:name="Arial">
    <w:panose1 w:val="020B0604020202020204"/>
    <w:charset w:val="00"/>
    <w:family w:val="swiss"/>
    <w:pitch w:val="variable"/>
    <w:sig w:usb0="E0000AFF" w:usb1="00007843" w:usb2="00000001" w:usb3="00000000" w:csb0="000001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8F11" w14:textId="77777777" w:rsidR="00525C9E" w:rsidRDefault="00525C9E">
    <w:pPr>
      <w:pStyle w:val="Footer"/>
    </w:pPr>
    <w:r>
      <w:rPr>
        <w:noProof/>
      </w:rPr>
      <w:drawing>
        <wp:anchor distT="0" distB="0" distL="114300" distR="114300" simplePos="0" relativeHeight="251663360" behindDoc="0" locked="0" layoutInCell="1" allowOverlap="1" wp14:anchorId="771B8447" wp14:editId="75AE93A6">
          <wp:simplePos x="0" y="0"/>
          <wp:positionH relativeFrom="column">
            <wp:posOffset>-914400</wp:posOffset>
          </wp:positionH>
          <wp:positionV relativeFrom="paragraph">
            <wp:posOffset>170815</wp:posOffset>
          </wp:positionV>
          <wp:extent cx="7772400"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P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4B929" w14:textId="77777777" w:rsidR="00525C9E" w:rsidRDefault="00525C9E">
    <w:pPr>
      <w:pStyle w:val="Footer"/>
    </w:pPr>
    <w:r>
      <w:rPr>
        <w:noProof/>
      </w:rPr>
      <w:drawing>
        <wp:anchor distT="0" distB="0" distL="114300" distR="114300" simplePos="0" relativeHeight="251662336" behindDoc="0" locked="0" layoutInCell="1" allowOverlap="1" wp14:anchorId="68DE95BC" wp14:editId="3E2330CD">
          <wp:simplePos x="0" y="0"/>
          <wp:positionH relativeFrom="column">
            <wp:posOffset>-914400</wp:posOffset>
          </wp:positionH>
          <wp:positionV relativeFrom="paragraph">
            <wp:posOffset>170815</wp:posOffset>
          </wp:positionV>
          <wp:extent cx="77724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P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D9092" w14:textId="24BC06C1" w:rsidR="00220F3B" w:rsidRDefault="00525C9E">
    <w:pPr>
      <w:pStyle w:val="HeaderFooter"/>
    </w:pPr>
    <w:r>
      <w:rPr>
        <w:noProof/>
      </w:rPr>
      <w:drawing>
        <wp:anchor distT="0" distB="0" distL="114300" distR="114300" simplePos="0" relativeHeight="251666432" behindDoc="0" locked="0" layoutInCell="1" allowOverlap="1" wp14:anchorId="5C5BD89A" wp14:editId="3EDE4E29">
          <wp:simplePos x="0" y="0"/>
          <wp:positionH relativeFrom="column">
            <wp:posOffset>-445273</wp:posOffset>
          </wp:positionH>
          <wp:positionV relativeFrom="paragraph">
            <wp:posOffset>198783</wp:posOffset>
          </wp:positionV>
          <wp:extent cx="7772400"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P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AAA95" w14:textId="77777777" w:rsidR="00FA3936" w:rsidRDefault="00FA3936">
      <w:r>
        <w:separator/>
      </w:r>
    </w:p>
  </w:footnote>
  <w:footnote w:type="continuationSeparator" w:id="0">
    <w:p w14:paraId="1BC61628" w14:textId="77777777" w:rsidR="00FA3936" w:rsidRDefault="00FA3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0D6FF" w14:textId="77777777" w:rsidR="00525C9E" w:rsidRDefault="00525C9E">
    <w:pPr>
      <w:pStyle w:val="Header"/>
    </w:pPr>
    <w:r>
      <w:rPr>
        <w:noProof/>
      </w:rPr>
      <w:drawing>
        <wp:anchor distT="0" distB="0" distL="114300" distR="114300" simplePos="0" relativeHeight="251660288" behindDoc="0" locked="0" layoutInCell="1" allowOverlap="1" wp14:anchorId="45632AE2" wp14:editId="08710961">
          <wp:simplePos x="0" y="0"/>
          <wp:positionH relativeFrom="column">
            <wp:posOffset>-152400</wp:posOffset>
          </wp:positionH>
          <wp:positionV relativeFrom="paragraph">
            <wp:posOffset>-409575</wp:posOffset>
          </wp:positionV>
          <wp:extent cx="1751330" cy="1390015"/>
          <wp:effectExtent l="0" t="0" r="1270" b="635"/>
          <wp:wrapThrough wrapText="bothSides">
            <wp:wrapPolygon edited="0">
              <wp:start x="9633" y="0"/>
              <wp:lineTo x="0" y="3848"/>
              <wp:lineTo x="0" y="12729"/>
              <wp:lineTo x="4934" y="14209"/>
              <wp:lineTo x="3759" y="16577"/>
              <wp:lineTo x="3994" y="17169"/>
              <wp:lineTo x="7049" y="18946"/>
              <wp:lineTo x="12453" y="21314"/>
              <wp:lineTo x="15272" y="21314"/>
              <wp:lineTo x="15742" y="18946"/>
              <wp:lineTo x="21381" y="18058"/>
              <wp:lineTo x="21381" y="6809"/>
              <wp:lineTo x="11513" y="0"/>
              <wp:lineTo x="963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AoA_30_Years-Reverse.eps"/>
                  <pic:cNvPicPr/>
                </pic:nvPicPr>
                <pic:blipFill>
                  <a:blip r:embed="rId1">
                    <a:extLst>
                      <a:ext uri="{28A0092B-C50C-407E-A947-70E740481C1C}">
                        <a14:useLocalDpi xmlns:a14="http://schemas.microsoft.com/office/drawing/2010/main" val="0"/>
                      </a:ext>
                    </a:extLst>
                  </a:blip>
                  <a:stretch>
                    <a:fillRect/>
                  </a:stretch>
                </pic:blipFill>
                <pic:spPr>
                  <a:xfrm>
                    <a:off x="0" y="0"/>
                    <a:ext cx="1751330" cy="1390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3818994" wp14:editId="4B87ED93">
          <wp:simplePos x="0" y="0"/>
          <wp:positionH relativeFrom="column">
            <wp:posOffset>-914400</wp:posOffset>
          </wp:positionH>
          <wp:positionV relativeFrom="paragraph">
            <wp:posOffset>-457201</wp:posOffset>
          </wp:positionV>
          <wp:extent cx="7772400" cy="14573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PR_Header.jpg"/>
                  <pic:cNvPicPr/>
                </pic:nvPicPr>
                <pic:blipFill rotWithShape="1">
                  <a:blip r:embed="rId2">
                    <a:extLst>
                      <a:ext uri="{28A0092B-C50C-407E-A947-70E740481C1C}">
                        <a14:useLocalDpi xmlns:a14="http://schemas.microsoft.com/office/drawing/2010/main" val="0"/>
                      </a:ext>
                    </a:extLst>
                  </a:blip>
                  <a:srcRect l="34106"/>
                  <a:stretch/>
                </pic:blipFill>
                <pic:spPr bwMode="auto">
                  <a:xfrm>
                    <a:off x="0" y="0"/>
                    <a:ext cx="7772400" cy="14573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0" allowOverlap="1" wp14:anchorId="38B1EF27" wp14:editId="1D308157">
              <wp:simplePos x="0" y="0"/>
              <wp:positionH relativeFrom="margin">
                <wp:align>center</wp:align>
              </wp:positionH>
              <wp:positionV relativeFrom="margin">
                <wp:align>center</wp:align>
              </wp:positionV>
              <wp:extent cx="6446520" cy="1933575"/>
              <wp:effectExtent l="0" t="1838325" r="0" b="1533525"/>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32D427" w14:textId="77777777" w:rsidR="00525C9E" w:rsidRDefault="00525C9E" w:rsidP="005552D6">
                          <w:pPr>
                            <w:pStyle w:val="NormalWeb"/>
                            <w:spacing w:before="0" w:after="0"/>
                            <w:jc w:val="center"/>
                          </w:pPr>
                          <w:r>
                            <w:rPr>
                              <w:rFonts w:ascii="Calibri" w:hAnsi="Calibri"/>
                              <w:color w:val="C0C0C0"/>
                              <w:sz w:val="2"/>
                              <w:szCs w:val="2"/>
                              <w14:textFill>
                                <w14:solidFill>
                                  <w14:srgbClr w14:val="C0C0C0">
                                    <w14:alpha w14:val="50000"/>
                                  </w14:srgbClr>
                                </w14:solidFill>
                              </w14:textFill>
                            </w:rPr>
                            <w:t>Embargoed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B1EF27" id="_x0000_t202" coordsize="21600,21600" o:spt="202" path="m,l,21600r21600,l21600,xe">
              <v:stroke joinstyle="miter"/>
              <v:path gradientshapeok="t" o:connecttype="rect"/>
            </v:shapetype>
            <v:shape id="WordArt 7" o:spid="_x0000_s1026" type="#_x0000_t202" style="position:absolute;margin-left:0;margin-top:0;width:507.6pt;height:152.2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" o:allowincell="f" filled="f" stroked="f">
              <v:stroke joinstyle="round"/>
              <o:lock v:ext="edit" shapetype="t"/>
              <v:textbox style="mso-fit-shape-to-text:t">
                <w:txbxContent>
                  <w:p w14:paraId="1A32D427" w14:textId="77777777" w:rsidR="00525C9E" w:rsidRDefault="00525C9E" w:rsidP="005552D6">
                    <w:pPr>
                      <w:pStyle w:val="NormalWeb"/>
                      <w:spacing w:before="0" w:after="0"/>
                      <w:jc w:val="center"/>
                    </w:pPr>
                    <w:r>
                      <w:rPr>
                        <w:rFonts w:ascii="Calibri" w:hAnsi="Calibri"/>
                        <w:color w:val="C0C0C0"/>
                        <w:sz w:val="2"/>
                        <w:szCs w:val="2"/>
                        <w14:textFill>
                          <w14:solidFill>
                            <w14:srgbClr w14:val="C0C0C0">
                              <w14:alpha w14:val="50000"/>
                            </w14:srgbClr>
                          </w14:solidFill>
                        </w14:textFill>
                      </w:rPr>
                      <w:t>Embargoed</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769F4" w14:textId="77777777" w:rsidR="00525C9E" w:rsidRDefault="00525C9E">
    <w:pPr>
      <w:pStyle w:val="Header"/>
    </w:pPr>
    <w:r>
      <w:rPr>
        <w:noProof/>
      </w:rPr>
      <mc:AlternateContent>
        <mc:Choice Requires="wps">
          <w:drawing>
            <wp:anchor distT="0" distB="0" distL="114300" distR="114300" simplePos="0" relativeHeight="251664384" behindDoc="1" locked="0" layoutInCell="0" allowOverlap="1" wp14:anchorId="67140AB4" wp14:editId="06EB7A41">
              <wp:simplePos x="0" y="0"/>
              <wp:positionH relativeFrom="margin">
                <wp:align>center</wp:align>
              </wp:positionH>
              <wp:positionV relativeFrom="margin">
                <wp:align>center</wp:align>
              </wp:positionV>
              <wp:extent cx="6446520" cy="1933575"/>
              <wp:effectExtent l="0" t="1838325" r="0" b="1533525"/>
              <wp:wrapNone/>
              <wp:docPr id="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2FBBC4" w14:textId="77777777" w:rsidR="00525C9E" w:rsidRDefault="00525C9E" w:rsidP="005552D6">
                          <w:pPr>
                            <w:pStyle w:val="NormalWeb"/>
                            <w:spacing w:before="0" w:after="0"/>
                            <w:jc w:val="center"/>
                          </w:pPr>
                          <w:r>
                            <w:rPr>
                              <w:rFonts w:ascii="Calibri" w:hAnsi="Calibri"/>
                              <w:color w:val="C0C0C0"/>
                              <w:sz w:val="2"/>
                              <w:szCs w:val="2"/>
                              <w14:textFill>
                                <w14:solidFill>
                                  <w14:srgbClr w14:val="C0C0C0">
                                    <w14:alpha w14:val="50000"/>
                                  </w14:srgbClr>
                                </w14:solidFill>
                              </w14:textFill>
                            </w:rPr>
                            <w:t>Embargoed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140AB4" id="_x0000_t202" coordsize="21600,21600" o:spt="202" path="m,l,21600r21600,l21600,xe">
              <v:stroke joinstyle="miter"/>
              <v:path gradientshapeok="t" o:connecttype="rect"/>
            </v:shapetype>
            <v:shape id="WordArt 9" o:spid="_x0000_s1027" type="#_x0000_t202" style="position:absolute;margin-left:0;margin-top:0;width:507.6pt;height:152.2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" o:allowincell="f" filled="f" stroked="f">
              <v:stroke joinstyle="round"/>
              <o:lock v:ext="edit" shapetype="t"/>
              <v:textbox style="mso-fit-shape-to-text:t">
                <w:txbxContent>
                  <w:p w14:paraId="762FBBC4" w14:textId="77777777" w:rsidR="00525C9E" w:rsidRDefault="00525C9E" w:rsidP="005552D6">
                    <w:pPr>
                      <w:pStyle w:val="NormalWeb"/>
                      <w:spacing w:before="0" w:after="0"/>
                      <w:jc w:val="center"/>
                    </w:pPr>
                    <w:r>
                      <w:rPr>
                        <w:rFonts w:ascii="Calibri" w:hAnsi="Calibri"/>
                        <w:color w:val="C0C0C0"/>
                        <w:sz w:val="2"/>
                        <w:szCs w:val="2"/>
                        <w14:textFill>
                          <w14:solidFill>
                            <w14:srgbClr w14:val="C0C0C0">
                              <w14:alpha w14:val="50000"/>
                            </w14:srgbClr>
                          </w14:solidFill>
                        </w14:textFill>
                      </w:rPr>
                      <w:t>Embargoed</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8DB48" w14:textId="77777777" w:rsidR="00220F3B" w:rsidRDefault="001F22AF">
    <w:pPr>
      <w:pStyle w:val="Header"/>
      <w:jc w:val="right"/>
    </w:pPr>
    <w:r>
      <w:fldChar w:fldCharType="begin"/>
    </w:r>
    <w:r>
      <w:instrText xml:space="preserve"> PAGE </w:instrText>
    </w:r>
    <w:r>
      <w:fldChar w:fldCharType="separate"/>
    </w:r>
    <w:r w:rsidR="008E55ED">
      <w:rPr>
        <w:noProof/>
      </w:rPr>
      <w:t>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F1109"/>
    <w:multiLevelType w:val="multilevel"/>
    <w:tmpl w:val="88DE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77350"/>
    <w:multiLevelType w:val="hybridMultilevel"/>
    <w:tmpl w:val="10526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8E4BAA"/>
    <w:multiLevelType w:val="multilevel"/>
    <w:tmpl w:val="1968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2A0829"/>
    <w:multiLevelType w:val="multilevel"/>
    <w:tmpl w:val="86E2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BD0A8A"/>
    <w:multiLevelType w:val="multilevel"/>
    <w:tmpl w:val="1D4E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379EE"/>
    <w:multiLevelType w:val="hybridMultilevel"/>
    <w:tmpl w:val="41F6C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DD5822"/>
    <w:multiLevelType w:val="hybridMultilevel"/>
    <w:tmpl w:val="8DCA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3214A"/>
    <w:multiLevelType w:val="hybridMultilevel"/>
    <w:tmpl w:val="773CA16C"/>
    <w:styleLink w:val="ImportedStyle1"/>
    <w:lvl w:ilvl="0" w:tplc="58D2C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E28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5871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069D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08CB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3003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34CD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0C2F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FEA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C9C461A"/>
    <w:multiLevelType w:val="hybridMultilevel"/>
    <w:tmpl w:val="1FB49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ED000E"/>
    <w:multiLevelType w:val="hybridMultilevel"/>
    <w:tmpl w:val="773CA16C"/>
    <w:numStyleLink w:val="ImportedStyle1"/>
  </w:abstractNum>
  <w:abstractNum w:abstractNumId="10" w15:restartNumberingAfterBreak="0">
    <w:nsid w:val="6F7404EC"/>
    <w:multiLevelType w:val="hybridMultilevel"/>
    <w:tmpl w:val="EECC8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96662B"/>
    <w:multiLevelType w:val="hybridMultilevel"/>
    <w:tmpl w:val="BBA4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1"/>
  </w:num>
  <w:num w:numId="4">
    <w:abstractNumId w:val="2"/>
  </w:num>
  <w:num w:numId="5">
    <w:abstractNumId w:val="10"/>
  </w:num>
  <w:num w:numId="6">
    <w:abstractNumId w:val="6"/>
  </w:num>
  <w:num w:numId="7">
    <w:abstractNumId w:val="5"/>
  </w:num>
  <w:num w:numId="8">
    <w:abstractNumId w:val="0"/>
  </w:num>
  <w:num w:numId="9">
    <w:abstractNumId w:val="3"/>
  </w:num>
  <w:num w:numId="10">
    <w:abstractNumId w:val="8"/>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F3B"/>
    <w:rsid w:val="00022145"/>
    <w:rsid w:val="00090D31"/>
    <w:rsid w:val="0011277B"/>
    <w:rsid w:val="00123C86"/>
    <w:rsid w:val="0019225E"/>
    <w:rsid w:val="001C0F20"/>
    <w:rsid w:val="001C4D26"/>
    <w:rsid w:val="001F22AF"/>
    <w:rsid w:val="0020015F"/>
    <w:rsid w:val="00220F3B"/>
    <w:rsid w:val="00224BE8"/>
    <w:rsid w:val="00240556"/>
    <w:rsid w:val="00290892"/>
    <w:rsid w:val="002912CD"/>
    <w:rsid w:val="002948AC"/>
    <w:rsid w:val="002A3C41"/>
    <w:rsid w:val="002D30C9"/>
    <w:rsid w:val="00303E29"/>
    <w:rsid w:val="003151AE"/>
    <w:rsid w:val="003271A5"/>
    <w:rsid w:val="0033227B"/>
    <w:rsid w:val="00336CE8"/>
    <w:rsid w:val="00366D52"/>
    <w:rsid w:val="003F4F46"/>
    <w:rsid w:val="00463270"/>
    <w:rsid w:val="004C6AE2"/>
    <w:rsid w:val="004D1464"/>
    <w:rsid w:val="00525C9E"/>
    <w:rsid w:val="005967A1"/>
    <w:rsid w:val="005C4F33"/>
    <w:rsid w:val="005E6580"/>
    <w:rsid w:val="005F44DC"/>
    <w:rsid w:val="0064565C"/>
    <w:rsid w:val="00660967"/>
    <w:rsid w:val="00745369"/>
    <w:rsid w:val="007B21D7"/>
    <w:rsid w:val="007C2951"/>
    <w:rsid w:val="00833FE5"/>
    <w:rsid w:val="008411FD"/>
    <w:rsid w:val="00865709"/>
    <w:rsid w:val="008E55ED"/>
    <w:rsid w:val="008F45C5"/>
    <w:rsid w:val="00936278"/>
    <w:rsid w:val="009C17AA"/>
    <w:rsid w:val="009E752C"/>
    <w:rsid w:val="00A21148"/>
    <w:rsid w:val="00A84AC7"/>
    <w:rsid w:val="00AB4674"/>
    <w:rsid w:val="00B04E6F"/>
    <w:rsid w:val="00B4320D"/>
    <w:rsid w:val="00B8349C"/>
    <w:rsid w:val="00BB4B69"/>
    <w:rsid w:val="00BD2039"/>
    <w:rsid w:val="00BD4CB3"/>
    <w:rsid w:val="00C218BB"/>
    <w:rsid w:val="00C72312"/>
    <w:rsid w:val="00CB33D6"/>
    <w:rsid w:val="00DB5AC0"/>
    <w:rsid w:val="00DD21C5"/>
    <w:rsid w:val="00E02EBD"/>
    <w:rsid w:val="00E1079F"/>
    <w:rsid w:val="00E37B93"/>
    <w:rsid w:val="00E37E45"/>
    <w:rsid w:val="00E61E57"/>
    <w:rsid w:val="00E7286C"/>
    <w:rsid w:val="00E75E52"/>
    <w:rsid w:val="00EA2155"/>
    <w:rsid w:val="00EE3E2E"/>
    <w:rsid w:val="00EE5FD5"/>
    <w:rsid w:val="00F86C06"/>
    <w:rsid w:val="00FA3936"/>
    <w:rsid w:val="00FC0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446F8"/>
  <w15:docId w15:val="{8A0FAF45-9485-48A2-B088-0B6075C0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keepLines/>
      <w:spacing w:before="40" w:line="259" w:lineRule="auto"/>
      <w:outlineLvl w:val="1"/>
    </w:pPr>
    <w:rPr>
      <w:rFonts w:ascii="Calibri Light" w:eastAsia="Calibri Light" w:hAnsi="Calibri Light" w:cs="Calibri Light"/>
      <w:color w:val="2E74B5"/>
      <w:sz w:val="26"/>
      <w:szCs w:val="26"/>
      <w:u w:color="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
    <w:name w:val="Heading"/>
    <w:next w:val="Body"/>
    <w:pPr>
      <w:keepNext/>
      <w:keepLines/>
      <w:spacing w:before="240" w:line="259" w:lineRule="auto"/>
      <w:outlineLvl w:val="0"/>
    </w:pPr>
    <w:rPr>
      <w:rFonts w:ascii="Calibri Light" w:eastAsia="Calibri Light" w:hAnsi="Calibri Light" w:cs="Calibri Light"/>
      <w:color w:val="2E74B5"/>
      <w:sz w:val="32"/>
      <w:szCs w:val="32"/>
      <w:u w:color="2E74B5"/>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character" w:customStyle="1" w:styleId="None">
    <w:name w:val="None"/>
  </w:style>
  <w:style w:type="character" w:customStyle="1" w:styleId="Hyperlink0">
    <w:name w:val="Hyperlink.0"/>
    <w:basedOn w:val="None"/>
    <w:rPr>
      <w:i/>
      <w:iCs/>
      <w:color w:val="0000FF"/>
      <w:u w:color="0000FF"/>
    </w:rPr>
  </w:style>
  <w:style w:type="character" w:customStyle="1" w:styleId="Link">
    <w:name w:val="Link"/>
    <w:rPr>
      <w:color w:val="0000FF"/>
      <w:u w:val="single" w:color="0000FF"/>
    </w:rPr>
  </w:style>
  <w:style w:type="character" w:customStyle="1" w:styleId="Hyperlink1">
    <w:name w:val="Hyperlink.1"/>
    <w:basedOn w:val="Link"/>
    <w:rPr>
      <w:i/>
      <w:iCs/>
      <w:color w:val="0000FF"/>
      <w:u w:val="single" w:color="0000FF"/>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2">
    <w:name w:val="Hyperlink.2"/>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character" w:customStyle="1" w:styleId="Hyperlink3">
    <w:name w:val="Hyperlink.3"/>
    <w:basedOn w:val="Link"/>
    <w:rPr>
      <w:rFonts w:ascii="Arial" w:eastAsia="Arial" w:hAnsi="Arial" w:cs="Arial"/>
      <w:caps w:val="0"/>
      <w:smallCaps w:val="0"/>
      <w:strike w:val="0"/>
      <w:dstrike w:val="0"/>
      <w:outline w:val="0"/>
      <w:color w:val="0000FF"/>
      <w:spacing w:val="0"/>
      <w:kern w:val="0"/>
      <w:position w:val="0"/>
      <w:u w:val="single" w:color="0000FF"/>
      <w:vertAlign w:val="baseline"/>
      <w:lang w:val="en-US"/>
    </w:rPr>
  </w:style>
  <w:style w:type="character" w:customStyle="1" w:styleId="Hyperlink4">
    <w:name w:val="Hyperlink.4"/>
    <w:basedOn w:val="Link"/>
    <w:rPr>
      <w:color w:val="0000FF"/>
      <w:u w:val="single" w:color="0000FF"/>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32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20D"/>
    <w:rPr>
      <w:rFonts w:ascii="Segoe UI" w:hAnsi="Segoe UI" w:cs="Segoe UI"/>
      <w:sz w:val="18"/>
      <w:szCs w:val="18"/>
    </w:rPr>
  </w:style>
  <w:style w:type="character" w:customStyle="1" w:styleId="HeaderChar">
    <w:name w:val="Header Char"/>
    <w:basedOn w:val="DefaultParagraphFont"/>
    <w:link w:val="Header"/>
    <w:uiPriority w:val="99"/>
    <w:rsid w:val="00525C9E"/>
    <w:rPr>
      <w:rFonts w:ascii="Calibri" w:eastAsia="Calibri" w:hAnsi="Calibri" w:cs="Calibri"/>
      <w:color w:val="000000"/>
      <w:sz w:val="22"/>
      <w:szCs w:val="22"/>
      <w:u w:color="000000"/>
    </w:rPr>
  </w:style>
  <w:style w:type="paragraph" w:styleId="Footer">
    <w:name w:val="footer"/>
    <w:basedOn w:val="Normal"/>
    <w:link w:val="FooterChar"/>
    <w:uiPriority w:val="99"/>
    <w:unhideWhenUsed/>
    <w:rsid w:val="00525C9E"/>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sz w:val="22"/>
      <w:szCs w:val="22"/>
      <w:bdr w:val="none" w:sz="0" w:space="0" w:color="auto"/>
    </w:rPr>
  </w:style>
  <w:style w:type="character" w:customStyle="1" w:styleId="FooterChar">
    <w:name w:val="Footer Char"/>
    <w:basedOn w:val="DefaultParagraphFont"/>
    <w:link w:val="Footer"/>
    <w:uiPriority w:val="99"/>
    <w:rsid w:val="00525C9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090D31"/>
    <w:rPr>
      <w:color w:val="FF00FF" w:themeColor="followedHyperlink"/>
      <w:u w:val="single"/>
    </w:rPr>
  </w:style>
  <w:style w:type="character" w:customStyle="1" w:styleId="-default">
    <w:name w:val="-default"/>
    <w:basedOn w:val="DefaultParagraphFont"/>
    <w:rsid w:val="003271A5"/>
  </w:style>
  <w:style w:type="paragraph" w:styleId="CommentSubject">
    <w:name w:val="annotation subject"/>
    <w:basedOn w:val="CommentText"/>
    <w:next w:val="CommentText"/>
    <w:link w:val="CommentSubjectChar"/>
    <w:uiPriority w:val="99"/>
    <w:semiHidden/>
    <w:unhideWhenUsed/>
    <w:rsid w:val="001C4D26"/>
    <w:rPr>
      <w:b/>
      <w:bCs/>
    </w:rPr>
  </w:style>
  <w:style w:type="character" w:customStyle="1" w:styleId="CommentSubjectChar">
    <w:name w:val="Comment Subject Char"/>
    <w:basedOn w:val="CommentTextChar"/>
    <w:link w:val="CommentSubject"/>
    <w:uiPriority w:val="99"/>
    <w:semiHidden/>
    <w:rsid w:val="001C4D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9643">
      <w:bodyDiv w:val="1"/>
      <w:marLeft w:val="0"/>
      <w:marRight w:val="0"/>
      <w:marTop w:val="0"/>
      <w:marBottom w:val="0"/>
      <w:divBdr>
        <w:top w:val="none" w:sz="0" w:space="0" w:color="auto"/>
        <w:left w:val="none" w:sz="0" w:space="0" w:color="auto"/>
        <w:bottom w:val="none" w:sz="0" w:space="0" w:color="auto"/>
        <w:right w:val="none" w:sz="0" w:space="0" w:color="auto"/>
      </w:divBdr>
    </w:div>
    <w:div w:id="103693424">
      <w:bodyDiv w:val="1"/>
      <w:marLeft w:val="0"/>
      <w:marRight w:val="0"/>
      <w:marTop w:val="0"/>
      <w:marBottom w:val="0"/>
      <w:divBdr>
        <w:top w:val="none" w:sz="0" w:space="0" w:color="auto"/>
        <w:left w:val="none" w:sz="0" w:space="0" w:color="auto"/>
        <w:bottom w:val="none" w:sz="0" w:space="0" w:color="auto"/>
        <w:right w:val="none" w:sz="0" w:space="0" w:color="auto"/>
      </w:divBdr>
    </w:div>
    <w:div w:id="197358925">
      <w:bodyDiv w:val="1"/>
      <w:marLeft w:val="0"/>
      <w:marRight w:val="0"/>
      <w:marTop w:val="0"/>
      <w:marBottom w:val="0"/>
      <w:divBdr>
        <w:top w:val="none" w:sz="0" w:space="0" w:color="auto"/>
        <w:left w:val="none" w:sz="0" w:space="0" w:color="auto"/>
        <w:bottom w:val="none" w:sz="0" w:space="0" w:color="auto"/>
        <w:right w:val="none" w:sz="0" w:space="0" w:color="auto"/>
      </w:divBdr>
    </w:div>
    <w:div w:id="378357790">
      <w:bodyDiv w:val="1"/>
      <w:marLeft w:val="0"/>
      <w:marRight w:val="0"/>
      <w:marTop w:val="0"/>
      <w:marBottom w:val="0"/>
      <w:divBdr>
        <w:top w:val="none" w:sz="0" w:space="0" w:color="auto"/>
        <w:left w:val="none" w:sz="0" w:space="0" w:color="auto"/>
        <w:bottom w:val="none" w:sz="0" w:space="0" w:color="auto"/>
        <w:right w:val="none" w:sz="0" w:space="0" w:color="auto"/>
      </w:divBdr>
    </w:div>
    <w:div w:id="455679988">
      <w:bodyDiv w:val="1"/>
      <w:marLeft w:val="0"/>
      <w:marRight w:val="0"/>
      <w:marTop w:val="0"/>
      <w:marBottom w:val="0"/>
      <w:divBdr>
        <w:top w:val="none" w:sz="0" w:space="0" w:color="auto"/>
        <w:left w:val="none" w:sz="0" w:space="0" w:color="auto"/>
        <w:bottom w:val="none" w:sz="0" w:space="0" w:color="auto"/>
        <w:right w:val="none" w:sz="0" w:space="0" w:color="auto"/>
      </w:divBdr>
    </w:div>
    <w:div w:id="815806774">
      <w:bodyDiv w:val="1"/>
      <w:marLeft w:val="0"/>
      <w:marRight w:val="0"/>
      <w:marTop w:val="0"/>
      <w:marBottom w:val="0"/>
      <w:divBdr>
        <w:top w:val="none" w:sz="0" w:space="0" w:color="auto"/>
        <w:left w:val="none" w:sz="0" w:space="0" w:color="auto"/>
        <w:bottom w:val="none" w:sz="0" w:space="0" w:color="auto"/>
        <w:right w:val="none" w:sz="0" w:space="0" w:color="auto"/>
      </w:divBdr>
    </w:div>
    <w:div w:id="1010958509">
      <w:bodyDiv w:val="1"/>
      <w:marLeft w:val="0"/>
      <w:marRight w:val="0"/>
      <w:marTop w:val="0"/>
      <w:marBottom w:val="0"/>
      <w:divBdr>
        <w:top w:val="none" w:sz="0" w:space="0" w:color="auto"/>
        <w:left w:val="none" w:sz="0" w:space="0" w:color="auto"/>
        <w:bottom w:val="none" w:sz="0" w:space="0" w:color="auto"/>
        <w:right w:val="none" w:sz="0" w:space="0" w:color="auto"/>
      </w:divBdr>
    </w:div>
    <w:div w:id="1037778277">
      <w:bodyDiv w:val="1"/>
      <w:marLeft w:val="0"/>
      <w:marRight w:val="0"/>
      <w:marTop w:val="0"/>
      <w:marBottom w:val="0"/>
      <w:divBdr>
        <w:top w:val="none" w:sz="0" w:space="0" w:color="auto"/>
        <w:left w:val="none" w:sz="0" w:space="0" w:color="auto"/>
        <w:bottom w:val="none" w:sz="0" w:space="0" w:color="auto"/>
        <w:right w:val="none" w:sz="0" w:space="0" w:color="auto"/>
      </w:divBdr>
    </w:div>
    <w:div w:id="1063676210">
      <w:bodyDiv w:val="1"/>
      <w:marLeft w:val="0"/>
      <w:marRight w:val="0"/>
      <w:marTop w:val="0"/>
      <w:marBottom w:val="0"/>
      <w:divBdr>
        <w:top w:val="none" w:sz="0" w:space="0" w:color="auto"/>
        <w:left w:val="none" w:sz="0" w:space="0" w:color="auto"/>
        <w:bottom w:val="none" w:sz="0" w:space="0" w:color="auto"/>
        <w:right w:val="none" w:sz="0" w:space="0" w:color="auto"/>
      </w:divBdr>
    </w:div>
    <w:div w:id="1268998072">
      <w:bodyDiv w:val="1"/>
      <w:marLeft w:val="0"/>
      <w:marRight w:val="0"/>
      <w:marTop w:val="0"/>
      <w:marBottom w:val="0"/>
      <w:divBdr>
        <w:top w:val="none" w:sz="0" w:space="0" w:color="auto"/>
        <w:left w:val="none" w:sz="0" w:space="0" w:color="auto"/>
        <w:bottom w:val="none" w:sz="0" w:space="0" w:color="auto"/>
        <w:right w:val="none" w:sz="0" w:space="0" w:color="auto"/>
      </w:divBdr>
    </w:div>
    <w:div w:id="209466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footer" Target="footer2.xml"/><Relationship Id="rId26" Type="http://schemas.openxmlformats.org/officeDocument/2006/relationships/hyperlink" Target="http://ow.ly/SClI30g7CpJ" TargetMode="External"/><Relationship Id="rId39" Type="http://schemas.openxmlformats.org/officeDocument/2006/relationships/hyperlink" Target="http://ow.ly/SClI30g7CpJ" TargetMode="External"/><Relationship Id="rId21" Type="http://schemas.openxmlformats.org/officeDocument/2006/relationships/hyperlink" Target="https://www.dropbox.com/sh/h3ersn90xkpayz2/AAA2_DgUpFL_8AVxzoG-sydGa?dl=0" TargetMode="External"/><Relationship Id="rId34" Type="http://schemas.openxmlformats.org/officeDocument/2006/relationships/hyperlink" Target="http://ow.ly/BtU130fC68i" TargetMode="External"/><Relationship Id="rId42" Type="http://schemas.openxmlformats.org/officeDocument/2006/relationships/hyperlink" Target="https://www.dropbox.com/sh/h3ersn90xkpayz2/AAA2_DgUpFL_8AVxzoG-sydGa?dl=0" TargetMode="External"/><Relationship Id="rId47" Type="http://schemas.openxmlformats.org/officeDocument/2006/relationships/hyperlink" Target="https://www.dropbox.com/sh/h3ersn90xkpayz2/AAA2_DgUpFL_8AVxzoG-sydGa?dl=0" TargetMode="External"/><Relationship Id="rId50" Type="http://schemas.openxmlformats.org/officeDocument/2006/relationships/hyperlink" Target="mailto:learnmore@usa.childcareaware.org" TargetMode="External"/><Relationship Id="rId55" Type="http://schemas.openxmlformats.org/officeDocument/2006/relationships/fontTable" Target="fontTable.xml"/><Relationship Id="rId7" Type="http://schemas.openxmlformats.org/officeDocument/2006/relationships/hyperlink" Target="http://usa.childcareaware.org/advocacy-public-policy/resources/research/childcaredeserts2016/" TargetMode="External"/><Relationship Id="rId12" Type="http://schemas.openxmlformats.org/officeDocument/2006/relationships/hyperlink" Target="about:blank" TargetMode="External"/><Relationship Id="rId17" Type="http://schemas.openxmlformats.org/officeDocument/2006/relationships/header" Target="header1.xml"/><Relationship Id="rId25" Type="http://schemas.openxmlformats.org/officeDocument/2006/relationships/hyperlink" Target="http://ow.ly/SClI30g7CpJ" TargetMode="External"/><Relationship Id="rId33" Type="http://schemas.openxmlformats.org/officeDocument/2006/relationships/hyperlink" Target="http://ow.ly/SClI30g7CpJ" TargetMode="External"/><Relationship Id="rId38" Type="http://schemas.openxmlformats.org/officeDocument/2006/relationships/hyperlink" Target="http://ow.ly/SClI30g7CpJ" TargetMode="External"/><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ow.ly/SClI30g7CpJ" TargetMode="External"/><Relationship Id="rId41" Type="http://schemas.openxmlformats.org/officeDocument/2006/relationships/hyperlink" Target="http://ow.ly/SClI30g7CpJ"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witter.com/usachildcare" TargetMode="External"/><Relationship Id="rId24" Type="http://schemas.openxmlformats.org/officeDocument/2006/relationships/hyperlink" Target="mailto:learnmore@usa.childcareaware.org" TargetMode="External"/><Relationship Id="rId32" Type="http://schemas.openxmlformats.org/officeDocument/2006/relationships/hyperlink" Target="http://ow.ly/SClI30g7CpJ" TargetMode="External"/><Relationship Id="rId37" Type="http://schemas.openxmlformats.org/officeDocument/2006/relationships/hyperlink" Target="http://ow.ly/SClI30g7CpJ" TargetMode="External"/><Relationship Id="rId40" Type="http://schemas.openxmlformats.org/officeDocument/2006/relationships/image" Target="media/image6.jpeg"/><Relationship Id="rId45" Type="http://schemas.openxmlformats.org/officeDocument/2006/relationships/hyperlink" Target="http://ow.ly/SClI30g7CpJ"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facebook.com/usachildcare" TargetMode="External"/><Relationship Id="rId23" Type="http://schemas.openxmlformats.org/officeDocument/2006/relationships/hyperlink" Target="http://ow.ly/SClI30g7CpJ" TargetMode="External"/><Relationship Id="rId28" Type="http://schemas.openxmlformats.org/officeDocument/2006/relationships/hyperlink" Target="https://www.dropbox.com/sh/h3ersn90xkpayz2/AAA2_DgUpFL_8AVxzoG-sydGa?dl=0" TargetMode="External"/><Relationship Id="rId36" Type="http://schemas.openxmlformats.org/officeDocument/2006/relationships/hyperlink" Target="http://ow.ly/SClI30g7CpJ" TargetMode="External"/><Relationship Id="rId49" Type="http://schemas.openxmlformats.org/officeDocument/2006/relationships/hyperlink" Target="http://ow.ly/SClI30g7CpJ" TargetMode="External"/><Relationship Id="rId10" Type="http://schemas.openxmlformats.org/officeDocument/2006/relationships/hyperlink" Target="https://arcg.is/1nzP50" TargetMode="External"/><Relationship Id="rId19" Type="http://schemas.openxmlformats.org/officeDocument/2006/relationships/header" Target="header2.xml"/><Relationship Id="rId31" Type="http://schemas.openxmlformats.org/officeDocument/2006/relationships/hyperlink" Target="http://ow.ly/SClI30g7CpJ" TargetMode="External"/><Relationship Id="rId44" Type="http://schemas.openxmlformats.org/officeDocument/2006/relationships/hyperlink" Target="https://www.dropbox.com/sh/h3ersn90xkpayz2/AAA2_DgUpFL_8AVxzoG-sydGa?dl=0" TargetMode="External"/><Relationship Id="rId52" Type="http://schemas.openxmlformats.org/officeDocument/2006/relationships/hyperlink" Target="https://www.dropbox.com/sh/h3ersn90xkpayz2/AAA2_DgUpFL_8AVxzoG-sydGa?dl=0" TargetMode="External"/><Relationship Id="rId4" Type="http://schemas.openxmlformats.org/officeDocument/2006/relationships/webSettings" Target="webSettings.xml"/><Relationship Id="rId9" Type="http://schemas.openxmlformats.org/officeDocument/2006/relationships/hyperlink" Target="http://usa.childcareaware.org/mappingthegap" TargetMode="External"/><Relationship Id="rId14" Type="http://schemas.openxmlformats.org/officeDocument/2006/relationships/hyperlink" Target="http://twitter.com/USAChildCare" TargetMode="External"/><Relationship Id="rId22" Type="http://schemas.openxmlformats.org/officeDocument/2006/relationships/hyperlink" Target="http://ow.ly/SClI30g7CpJ" TargetMode="External"/><Relationship Id="rId27" Type="http://schemas.openxmlformats.org/officeDocument/2006/relationships/image" Target="media/image5.png"/><Relationship Id="rId30" Type="http://schemas.openxmlformats.org/officeDocument/2006/relationships/hyperlink" Target="http://ow.ly/SClI30g7CpJ" TargetMode="External"/><Relationship Id="rId35" Type="http://schemas.openxmlformats.org/officeDocument/2006/relationships/hyperlink" Target="http://ow.ly/SClI30g7CpJ" TargetMode="External"/><Relationship Id="rId43" Type="http://schemas.openxmlformats.org/officeDocument/2006/relationships/image" Target="media/image7.png"/><Relationship Id="rId48" Type="http://schemas.openxmlformats.org/officeDocument/2006/relationships/hyperlink" Target="http://ow.ly/SClI30g7CpJ" TargetMode="External"/><Relationship Id="rId56" Type="http://schemas.openxmlformats.org/officeDocument/2006/relationships/theme" Target="theme/theme1.xml"/><Relationship Id="rId8" Type="http://schemas.openxmlformats.org/officeDocument/2006/relationships/hyperlink" Target="https://www.dropbox.com/sh/h3ersn90xkpayz2/AAA2_DgUpFL_8AVxzoG-sydGa?dl=0" TargetMode="External"/><Relationship Id="rId51" Type="http://schemas.openxmlformats.org/officeDocument/2006/relationships/hyperlink" Target="http://ow.ly/SClI30g7CpJ"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2190</Words>
  <Characters>12484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Klein</dc:creator>
  <cp:lastModifiedBy>Jamie Underwood</cp:lastModifiedBy>
  <cp:revision>4</cp:revision>
  <dcterms:created xsi:type="dcterms:W3CDTF">2017-10-25T21:05:00Z</dcterms:created>
  <dcterms:modified xsi:type="dcterms:W3CDTF">2017-10-26T12:40:00Z</dcterms:modified>
</cp:coreProperties>
</file>